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E" w:rsidRPr="00FD4A68" w:rsidRDefault="00ED4545" w:rsidP="00EB60AE">
      <w:pPr>
        <w:pStyle w:val="LabTitle"/>
        <w:rPr>
          <w:rStyle w:val="LabTitleInstVersred"/>
          <w:b/>
          <w:color w:val="auto"/>
        </w:rPr>
      </w:pPr>
      <w:bookmarkStart w:id="0" w:name="_GoBack"/>
      <w:bookmarkEnd w:id="0"/>
      <w:r>
        <w:t>Packet Tracer</w:t>
      </w:r>
      <w:r w:rsidR="00A70EBF">
        <w:t xml:space="preserve"> - </w:t>
      </w:r>
      <w:r w:rsidR="00C9207E">
        <w:t xml:space="preserve">Configuring </w:t>
      </w:r>
      <w:r w:rsidR="00002108">
        <w:t>IPv6 Addressing</w:t>
      </w:r>
      <w:r w:rsidR="00EB60AE" w:rsidRPr="00FD4A68">
        <w:t xml:space="preserve"> </w:t>
      </w:r>
      <w:r w:rsidR="00EB60AE" w:rsidRPr="00FD4A68">
        <w:rPr>
          <w:rStyle w:val="LabTitleInstVersred"/>
        </w:rPr>
        <w:t>(Instructor Version)</w:t>
      </w:r>
    </w:p>
    <w:p w:rsidR="00EB60AE" w:rsidRDefault="00EB60AE" w:rsidP="00EB60AE">
      <w:pPr>
        <w:pStyle w:val="InstNoteRed"/>
      </w:pPr>
      <w:r w:rsidRPr="009A1CF4">
        <w:rPr>
          <w:b/>
        </w:rPr>
        <w:t>Instructor Note:</w:t>
      </w:r>
      <w:r w:rsidRPr="009A1CF4">
        <w:t xml:space="preserve"> Red </w:t>
      </w:r>
      <w:r>
        <w:t xml:space="preserve">font color </w:t>
      </w:r>
      <w:r w:rsidRPr="009A1CF4">
        <w:t>or Gray highlights indicate text that appears in the instructor copy only.</w:t>
      </w:r>
    </w:p>
    <w:p w:rsidR="00EB60AE" w:rsidRDefault="00EB60AE" w:rsidP="00EB60AE">
      <w:pPr>
        <w:pStyle w:val="LabSection"/>
      </w:pPr>
      <w:r>
        <w:t>Topology</w:t>
      </w:r>
    </w:p>
    <w:p w:rsidR="00EB60AE" w:rsidRDefault="00F81E9C" w:rsidP="00EB60AE">
      <w:pPr>
        <w:pStyle w:val="Visual"/>
      </w:pPr>
      <w:r>
        <w:rPr>
          <w:noProof/>
        </w:rPr>
        <w:drawing>
          <wp:inline distT="0" distB="0" distL="0" distR="0">
            <wp:extent cx="3895238" cy="3361905"/>
            <wp:effectExtent l="19050" t="0" r="0" b="0"/>
            <wp:docPr id="1" name="Picture 0" descr="Configuring_IPv6_Addressing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iguring_IPv6_Addressing_Topology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3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E7B" w:rsidRPr="00BB73FF" w:rsidRDefault="00603E7B" w:rsidP="00603E7B">
      <w:pPr>
        <w:pStyle w:val="LabSection"/>
      </w:pPr>
      <w:r w:rsidRPr="00BB73FF">
        <w:t>Addressing Table</w:t>
      </w:r>
    </w:p>
    <w:tbl>
      <w:tblPr>
        <w:tblW w:w="7131" w:type="dxa"/>
        <w:jc w:val="center"/>
        <w:tblInd w:w="-11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423"/>
        <w:gridCol w:w="1260"/>
        <w:gridCol w:w="2468"/>
        <w:gridCol w:w="1980"/>
      </w:tblGrid>
      <w:tr w:rsidR="00073044" w:rsidTr="008B7A32">
        <w:trPr>
          <w:cantSplit/>
          <w:jc w:val="center"/>
        </w:trPr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73044" w:rsidRPr="00E87D62" w:rsidRDefault="00073044" w:rsidP="00167DC7">
            <w:pPr>
              <w:pStyle w:val="TableHeading"/>
            </w:pPr>
            <w:r w:rsidRPr="00E87D62">
              <w:t>Device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73044" w:rsidRPr="00E87D62" w:rsidRDefault="00073044" w:rsidP="00167DC7">
            <w:pPr>
              <w:pStyle w:val="TableHeading"/>
            </w:pPr>
            <w:r w:rsidRPr="00E87D62">
              <w:t>Interface</w:t>
            </w:r>
          </w:p>
        </w:tc>
        <w:tc>
          <w:tcPr>
            <w:tcW w:w="2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73044" w:rsidRPr="00E87D62" w:rsidRDefault="00073044" w:rsidP="00167DC7">
            <w:pPr>
              <w:pStyle w:val="TableHeading"/>
            </w:pPr>
            <w:r w:rsidRPr="00E87D62">
              <w:t>IP</w:t>
            </w:r>
            <w:r>
              <w:t>v6</w:t>
            </w:r>
            <w:r w:rsidRPr="00E87D62">
              <w:t xml:space="preserve"> Address</w:t>
            </w:r>
            <w:r w:rsidR="00D969BC">
              <w:t>/Prefix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73044" w:rsidRPr="00E87D62" w:rsidRDefault="00073044" w:rsidP="00F6561B">
            <w:pPr>
              <w:pStyle w:val="TableHeading"/>
            </w:pPr>
            <w:r w:rsidRPr="00E87D62">
              <w:t>Default Gateway</w:t>
            </w:r>
          </w:p>
        </w:tc>
      </w:tr>
      <w:tr w:rsidR="008B7A32" w:rsidTr="008B7A32">
        <w:trPr>
          <w:cantSplit/>
          <w:jc w:val="center"/>
        </w:trPr>
        <w:tc>
          <w:tcPr>
            <w:tcW w:w="1423" w:type="dxa"/>
            <w:vMerge w:val="restart"/>
            <w:vAlign w:val="center"/>
          </w:tcPr>
          <w:p w:rsidR="008B7A32" w:rsidRPr="00E87D62" w:rsidRDefault="008B7A32" w:rsidP="008B7A32">
            <w:pPr>
              <w:pStyle w:val="TableText"/>
            </w:pPr>
            <w:r>
              <w:t>R1</w:t>
            </w:r>
          </w:p>
        </w:tc>
        <w:tc>
          <w:tcPr>
            <w:tcW w:w="1260" w:type="dxa"/>
            <w:vAlign w:val="bottom"/>
          </w:tcPr>
          <w:p w:rsidR="008B7A32" w:rsidRPr="00E87D62" w:rsidRDefault="008B7A32" w:rsidP="008B7A32">
            <w:pPr>
              <w:pStyle w:val="TableText"/>
            </w:pPr>
            <w:r>
              <w:t>G0/0</w:t>
            </w:r>
          </w:p>
        </w:tc>
        <w:tc>
          <w:tcPr>
            <w:tcW w:w="2468" w:type="dxa"/>
            <w:vAlign w:val="bottom"/>
          </w:tcPr>
          <w:p w:rsidR="008B7A32" w:rsidRPr="00E87D62" w:rsidRDefault="008B7A32" w:rsidP="008B7A32">
            <w:pPr>
              <w:pStyle w:val="TableText"/>
            </w:pPr>
            <w:r>
              <w:t>2001:DB8:1:1::</w:t>
            </w:r>
            <w:r w:rsidR="00137312">
              <w:t>1</w:t>
            </w:r>
            <w:r>
              <w:t>/64</w:t>
            </w:r>
          </w:p>
        </w:tc>
        <w:tc>
          <w:tcPr>
            <w:tcW w:w="1980" w:type="dxa"/>
            <w:vAlign w:val="bottom"/>
          </w:tcPr>
          <w:p w:rsidR="008B7A32" w:rsidRPr="00E87D62" w:rsidRDefault="008B7A32" w:rsidP="008B7A32">
            <w:pPr>
              <w:pStyle w:val="TableText"/>
            </w:pPr>
            <w:r>
              <w:t>N/A</w:t>
            </w:r>
          </w:p>
        </w:tc>
      </w:tr>
      <w:tr w:rsidR="008B7A32" w:rsidTr="008B7A32">
        <w:trPr>
          <w:cantSplit/>
          <w:jc w:val="center"/>
        </w:trPr>
        <w:tc>
          <w:tcPr>
            <w:tcW w:w="1423" w:type="dxa"/>
            <w:vMerge/>
            <w:vAlign w:val="bottom"/>
          </w:tcPr>
          <w:p w:rsidR="008B7A32" w:rsidRPr="00E87D62" w:rsidRDefault="008B7A32" w:rsidP="008B7A32">
            <w:pPr>
              <w:pStyle w:val="TableText"/>
            </w:pPr>
          </w:p>
        </w:tc>
        <w:tc>
          <w:tcPr>
            <w:tcW w:w="1260" w:type="dxa"/>
            <w:vAlign w:val="bottom"/>
          </w:tcPr>
          <w:p w:rsidR="008B7A32" w:rsidRPr="00E87D62" w:rsidRDefault="008B7A32" w:rsidP="008B7A32">
            <w:pPr>
              <w:pStyle w:val="TableText"/>
            </w:pPr>
            <w:r>
              <w:t>G0/1</w:t>
            </w:r>
          </w:p>
        </w:tc>
        <w:tc>
          <w:tcPr>
            <w:tcW w:w="2468" w:type="dxa"/>
            <w:vAlign w:val="bottom"/>
          </w:tcPr>
          <w:p w:rsidR="008B7A32" w:rsidRPr="00E87D62" w:rsidRDefault="008B7A32" w:rsidP="008B7A32">
            <w:pPr>
              <w:pStyle w:val="TableText"/>
            </w:pPr>
            <w:r>
              <w:t>2001:DB8:1:2::</w:t>
            </w:r>
            <w:r w:rsidR="00137312">
              <w:t>1</w:t>
            </w:r>
            <w:r>
              <w:t>/64</w:t>
            </w:r>
          </w:p>
        </w:tc>
        <w:tc>
          <w:tcPr>
            <w:tcW w:w="1980" w:type="dxa"/>
            <w:vAlign w:val="bottom"/>
          </w:tcPr>
          <w:p w:rsidR="008B7A32" w:rsidRPr="00E87D62" w:rsidRDefault="008B7A32" w:rsidP="008B7A32">
            <w:pPr>
              <w:pStyle w:val="TableText"/>
            </w:pPr>
            <w:r>
              <w:t>N/A</w:t>
            </w:r>
          </w:p>
        </w:tc>
      </w:tr>
      <w:tr w:rsidR="008B7A32" w:rsidTr="008B7A32">
        <w:trPr>
          <w:cantSplit/>
          <w:jc w:val="center"/>
        </w:trPr>
        <w:tc>
          <w:tcPr>
            <w:tcW w:w="1423" w:type="dxa"/>
            <w:vMerge/>
            <w:vAlign w:val="bottom"/>
          </w:tcPr>
          <w:p w:rsidR="008B7A32" w:rsidRDefault="008B7A32" w:rsidP="008B7A32">
            <w:pPr>
              <w:pStyle w:val="TableText"/>
            </w:pPr>
          </w:p>
        </w:tc>
        <w:tc>
          <w:tcPr>
            <w:tcW w:w="1260" w:type="dxa"/>
            <w:vAlign w:val="bottom"/>
          </w:tcPr>
          <w:p w:rsidR="008B7A32" w:rsidRDefault="008B7A32" w:rsidP="008B7A32">
            <w:pPr>
              <w:pStyle w:val="TableText"/>
            </w:pPr>
            <w:r>
              <w:t>S0/0/0</w:t>
            </w:r>
          </w:p>
        </w:tc>
        <w:tc>
          <w:tcPr>
            <w:tcW w:w="2468" w:type="dxa"/>
            <w:vAlign w:val="bottom"/>
          </w:tcPr>
          <w:p w:rsidR="008B7A32" w:rsidRDefault="008B7A32" w:rsidP="008B7A32">
            <w:pPr>
              <w:pStyle w:val="TableText"/>
            </w:pPr>
            <w:r>
              <w:t>2001:DB8:1:A001::2/64</w:t>
            </w:r>
          </w:p>
        </w:tc>
        <w:tc>
          <w:tcPr>
            <w:tcW w:w="1980" w:type="dxa"/>
            <w:vAlign w:val="bottom"/>
          </w:tcPr>
          <w:p w:rsidR="008B7A32" w:rsidRPr="00E87D62" w:rsidRDefault="008B7A32" w:rsidP="008B7A32">
            <w:pPr>
              <w:pStyle w:val="TableText"/>
            </w:pPr>
            <w:r>
              <w:t>N/A</w:t>
            </w:r>
          </w:p>
        </w:tc>
      </w:tr>
      <w:tr w:rsidR="008B7A32" w:rsidTr="008B7A32">
        <w:trPr>
          <w:cantSplit/>
          <w:jc w:val="center"/>
        </w:trPr>
        <w:tc>
          <w:tcPr>
            <w:tcW w:w="1423" w:type="dxa"/>
            <w:vMerge/>
            <w:vAlign w:val="bottom"/>
          </w:tcPr>
          <w:p w:rsidR="008B7A32" w:rsidRDefault="008B7A32" w:rsidP="008B7A32">
            <w:pPr>
              <w:pStyle w:val="TableText"/>
            </w:pPr>
          </w:p>
        </w:tc>
        <w:tc>
          <w:tcPr>
            <w:tcW w:w="1260" w:type="dxa"/>
            <w:vAlign w:val="bottom"/>
          </w:tcPr>
          <w:p w:rsidR="008B7A32" w:rsidRDefault="008B7A32" w:rsidP="008B7A32">
            <w:pPr>
              <w:pStyle w:val="TableText"/>
            </w:pPr>
            <w:r>
              <w:t>Link-local</w:t>
            </w:r>
          </w:p>
        </w:tc>
        <w:tc>
          <w:tcPr>
            <w:tcW w:w="2468" w:type="dxa"/>
            <w:vAlign w:val="bottom"/>
          </w:tcPr>
          <w:p w:rsidR="008B7A32" w:rsidRDefault="008B7A32" w:rsidP="008B7A32">
            <w:pPr>
              <w:pStyle w:val="TableText"/>
            </w:pPr>
            <w:r>
              <w:t>FE80::1</w:t>
            </w:r>
          </w:p>
        </w:tc>
        <w:tc>
          <w:tcPr>
            <w:tcW w:w="1980" w:type="dxa"/>
            <w:vAlign w:val="bottom"/>
          </w:tcPr>
          <w:p w:rsidR="008B7A32" w:rsidRDefault="008B7A32" w:rsidP="008B7A32">
            <w:pPr>
              <w:pStyle w:val="TableText"/>
            </w:pPr>
            <w:r>
              <w:t>N/A</w:t>
            </w:r>
          </w:p>
        </w:tc>
      </w:tr>
      <w:tr w:rsidR="008B7A32" w:rsidTr="008B7A32">
        <w:trPr>
          <w:cantSplit/>
          <w:jc w:val="center"/>
        </w:trPr>
        <w:tc>
          <w:tcPr>
            <w:tcW w:w="1423" w:type="dxa"/>
            <w:vAlign w:val="bottom"/>
          </w:tcPr>
          <w:p w:rsidR="008B7A32" w:rsidRDefault="008B7A32" w:rsidP="008B7A32">
            <w:pPr>
              <w:pStyle w:val="TableText"/>
            </w:pPr>
            <w:r>
              <w:t>Sales</w:t>
            </w:r>
          </w:p>
        </w:tc>
        <w:tc>
          <w:tcPr>
            <w:tcW w:w="1260" w:type="dxa"/>
            <w:vAlign w:val="bottom"/>
          </w:tcPr>
          <w:p w:rsidR="008B7A32" w:rsidRDefault="008B7A32" w:rsidP="008B7A32">
            <w:pPr>
              <w:pStyle w:val="TableText"/>
            </w:pPr>
            <w:r>
              <w:t>NIC</w:t>
            </w:r>
          </w:p>
        </w:tc>
        <w:tc>
          <w:tcPr>
            <w:tcW w:w="2468" w:type="dxa"/>
            <w:vAlign w:val="bottom"/>
          </w:tcPr>
          <w:p w:rsidR="008B7A32" w:rsidRDefault="008B7A32" w:rsidP="008B7A32">
            <w:pPr>
              <w:pStyle w:val="TableText"/>
            </w:pPr>
            <w:r>
              <w:t>2001:DB8:1:1::</w:t>
            </w:r>
            <w:r w:rsidR="00137312">
              <w:t>2</w:t>
            </w:r>
            <w:r>
              <w:t>/64</w:t>
            </w:r>
          </w:p>
        </w:tc>
        <w:tc>
          <w:tcPr>
            <w:tcW w:w="1980" w:type="dxa"/>
          </w:tcPr>
          <w:p w:rsidR="008B7A32" w:rsidRDefault="008B7A32" w:rsidP="008B7A32">
            <w:pPr>
              <w:pStyle w:val="TableText"/>
            </w:pPr>
            <w:r w:rsidRPr="00595086">
              <w:t>FE80::1</w:t>
            </w:r>
          </w:p>
        </w:tc>
      </w:tr>
      <w:tr w:rsidR="008B7A32" w:rsidTr="008B7A32">
        <w:trPr>
          <w:cantSplit/>
          <w:jc w:val="center"/>
        </w:trPr>
        <w:tc>
          <w:tcPr>
            <w:tcW w:w="1423" w:type="dxa"/>
            <w:vAlign w:val="bottom"/>
          </w:tcPr>
          <w:p w:rsidR="008B7A32" w:rsidRDefault="008B7A32" w:rsidP="008B7A32">
            <w:pPr>
              <w:pStyle w:val="TableText"/>
            </w:pPr>
            <w:r>
              <w:t>Billing</w:t>
            </w:r>
          </w:p>
        </w:tc>
        <w:tc>
          <w:tcPr>
            <w:tcW w:w="1260" w:type="dxa"/>
            <w:vAlign w:val="bottom"/>
          </w:tcPr>
          <w:p w:rsidR="008B7A32" w:rsidRDefault="008B7A32" w:rsidP="008B7A32">
            <w:pPr>
              <w:pStyle w:val="TableText"/>
            </w:pPr>
            <w:r>
              <w:t>NIC</w:t>
            </w:r>
          </w:p>
        </w:tc>
        <w:tc>
          <w:tcPr>
            <w:tcW w:w="2468" w:type="dxa"/>
            <w:vAlign w:val="bottom"/>
          </w:tcPr>
          <w:p w:rsidR="008B7A32" w:rsidRDefault="008B7A32" w:rsidP="008B7A32">
            <w:pPr>
              <w:pStyle w:val="TableText"/>
            </w:pPr>
            <w:r>
              <w:t>2001:DB8:1:1::</w:t>
            </w:r>
            <w:r w:rsidR="00137312">
              <w:t>3</w:t>
            </w:r>
            <w:r>
              <w:t>/64</w:t>
            </w:r>
          </w:p>
        </w:tc>
        <w:tc>
          <w:tcPr>
            <w:tcW w:w="1980" w:type="dxa"/>
          </w:tcPr>
          <w:p w:rsidR="008B7A32" w:rsidRDefault="008B7A32" w:rsidP="008B7A32">
            <w:pPr>
              <w:pStyle w:val="TableText"/>
            </w:pPr>
            <w:r w:rsidRPr="00595086">
              <w:t>FE80::1</w:t>
            </w:r>
          </w:p>
        </w:tc>
      </w:tr>
      <w:tr w:rsidR="008B7A32" w:rsidTr="008B7A32">
        <w:trPr>
          <w:cantSplit/>
          <w:jc w:val="center"/>
        </w:trPr>
        <w:tc>
          <w:tcPr>
            <w:tcW w:w="1423" w:type="dxa"/>
            <w:vAlign w:val="bottom"/>
          </w:tcPr>
          <w:p w:rsidR="008B7A32" w:rsidRDefault="008B7A32" w:rsidP="008B7A32">
            <w:pPr>
              <w:pStyle w:val="TableText"/>
            </w:pPr>
            <w:r>
              <w:t>Accounting</w:t>
            </w:r>
          </w:p>
        </w:tc>
        <w:tc>
          <w:tcPr>
            <w:tcW w:w="1260" w:type="dxa"/>
            <w:vAlign w:val="bottom"/>
          </w:tcPr>
          <w:p w:rsidR="008B7A32" w:rsidRDefault="008B7A32" w:rsidP="008B7A32">
            <w:pPr>
              <w:pStyle w:val="TableText"/>
            </w:pPr>
            <w:r>
              <w:t>NIC</w:t>
            </w:r>
          </w:p>
        </w:tc>
        <w:tc>
          <w:tcPr>
            <w:tcW w:w="2468" w:type="dxa"/>
            <w:vAlign w:val="bottom"/>
          </w:tcPr>
          <w:p w:rsidR="008B7A32" w:rsidRDefault="008B7A32" w:rsidP="008B7A32">
            <w:pPr>
              <w:pStyle w:val="TableText"/>
            </w:pPr>
            <w:r>
              <w:t>2001:DB8:1:1::</w:t>
            </w:r>
            <w:r w:rsidR="00137312">
              <w:t>4</w:t>
            </w:r>
            <w:r>
              <w:t>/64</w:t>
            </w:r>
          </w:p>
        </w:tc>
        <w:tc>
          <w:tcPr>
            <w:tcW w:w="1980" w:type="dxa"/>
          </w:tcPr>
          <w:p w:rsidR="008B7A32" w:rsidRDefault="008B7A32" w:rsidP="008B7A32">
            <w:pPr>
              <w:pStyle w:val="TableText"/>
            </w:pPr>
            <w:r w:rsidRPr="00595086">
              <w:t>FE80::1</w:t>
            </w:r>
          </w:p>
        </w:tc>
      </w:tr>
      <w:tr w:rsidR="008B7A32" w:rsidTr="008B7A32">
        <w:trPr>
          <w:cantSplit/>
          <w:jc w:val="center"/>
        </w:trPr>
        <w:tc>
          <w:tcPr>
            <w:tcW w:w="1423" w:type="dxa"/>
            <w:vAlign w:val="bottom"/>
          </w:tcPr>
          <w:p w:rsidR="008B7A32" w:rsidRDefault="008B7A32" w:rsidP="008B7A32">
            <w:pPr>
              <w:pStyle w:val="TableText"/>
            </w:pPr>
            <w:r>
              <w:t>Design</w:t>
            </w:r>
          </w:p>
        </w:tc>
        <w:tc>
          <w:tcPr>
            <w:tcW w:w="1260" w:type="dxa"/>
            <w:vAlign w:val="bottom"/>
          </w:tcPr>
          <w:p w:rsidR="008B7A32" w:rsidRDefault="008B7A32" w:rsidP="008B7A32">
            <w:pPr>
              <w:pStyle w:val="TableText"/>
            </w:pPr>
            <w:r>
              <w:t>NIC</w:t>
            </w:r>
          </w:p>
        </w:tc>
        <w:tc>
          <w:tcPr>
            <w:tcW w:w="2468" w:type="dxa"/>
          </w:tcPr>
          <w:p w:rsidR="008B7A32" w:rsidRDefault="008B7A32" w:rsidP="008B7A32">
            <w:pPr>
              <w:pStyle w:val="TableText"/>
            </w:pPr>
            <w:r w:rsidRPr="002928CB">
              <w:t>2001:DB8:1:2::</w:t>
            </w:r>
            <w:r w:rsidR="00137312">
              <w:t>2</w:t>
            </w:r>
            <w:r w:rsidRPr="002928CB">
              <w:t>/64</w:t>
            </w:r>
          </w:p>
        </w:tc>
        <w:tc>
          <w:tcPr>
            <w:tcW w:w="1980" w:type="dxa"/>
          </w:tcPr>
          <w:p w:rsidR="008B7A32" w:rsidRDefault="008B7A32" w:rsidP="008B7A32">
            <w:pPr>
              <w:pStyle w:val="TableText"/>
            </w:pPr>
            <w:r w:rsidRPr="00595086">
              <w:t>FE80::1</w:t>
            </w:r>
          </w:p>
        </w:tc>
      </w:tr>
      <w:tr w:rsidR="008B7A32" w:rsidTr="008B7A32">
        <w:trPr>
          <w:cantSplit/>
          <w:jc w:val="center"/>
        </w:trPr>
        <w:tc>
          <w:tcPr>
            <w:tcW w:w="1423" w:type="dxa"/>
            <w:vAlign w:val="bottom"/>
          </w:tcPr>
          <w:p w:rsidR="008B7A32" w:rsidRDefault="008B7A32" w:rsidP="008B7A32">
            <w:pPr>
              <w:pStyle w:val="TableText"/>
            </w:pPr>
            <w:r>
              <w:t>Engineering</w:t>
            </w:r>
          </w:p>
        </w:tc>
        <w:tc>
          <w:tcPr>
            <w:tcW w:w="1260" w:type="dxa"/>
            <w:vAlign w:val="bottom"/>
          </w:tcPr>
          <w:p w:rsidR="008B7A32" w:rsidRDefault="008B7A32" w:rsidP="008B7A32">
            <w:pPr>
              <w:pStyle w:val="TableText"/>
            </w:pPr>
            <w:r>
              <w:t>NIC</w:t>
            </w:r>
          </w:p>
        </w:tc>
        <w:tc>
          <w:tcPr>
            <w:tcW w:w="2468" w:type="dxa"/>
          </w:tcPr>
          <w:p w:rsidR="008B7A32" w:rsidRDefault="008B7A32" w:rsidP="008B7A32">
            <w:pPr>
              <w:pStyle w:val="TableText"/>
            </w:pPr>
            <w:r w:rsidRPr="002928CB">
              <w:t>2001:DB8:1:2::</w:t>
            </w:r>
            <w:r w:rsidR="00137312">
              <w:t>3</w:t>
            </w:r>
            <w:r w:rsidRPr="002928CB">
              <w:t>/64</w:t>
            </w:r>
          </w:p>
        </w:tc>
        <w:tc>
          <w:tcPr>
            <w:tcW w:w="1980" w:type="dxa"/>
          </w:tcPr>
          <w:p w:rsidR="008B7A32" w:rsidRDefault="008B7A32" w:rsidP="008B7A32">
            <w:pPr>
              <w:pStyle w:val="TableText"/>
            </w:pPr>
            <w:r w:rsidRPr="00595086">
              <w:t>FE80::1</w:t>
            </w:r>
          </w:p>
        </w:tc>
      </w:tr>
      <w:tr w:rsidR="008B7A32" w:rsidTr="008B7A32">
        <w:trPr>
          <w:cantSplit/>
          <w:jc w:val="center"/>
        </w:trPr>
        <w:tc>
          <w:tcPr>
            <w:tcW w:w="1423" w:type="dxa"/>
            <w:vAlign w:val="bottom"/>
          </w:tcPr>
          <w:p w:rsidR="008B7A32" w:rsidRDefault="008B7A32" w:rsidP="008B7A32">
            <w:pPr>
              <w:pStyle w:val="TableText"/>
            </w:pPr>
            <w:r>
              <w:t>CAD</w:t>
            </w:r>
          </w:p>
        </w:tc>
        <w:tc>
          <w:tcPr>
            <w:tcW w:w="1260" w:type="dxa"/>
            <w:vAlign w:val="bottom"/>
          </w:tcPr>
          <w:p w:rsidR="008B7A32" w:rsidRDefault="008B7A32" w:rsidP="008B7A32">
            <w:pPr>
              <w:pStyle w:val="TableText"/>
            </w:pPr>
            <w:r>
              <w:t>NIC</w:t>
            </w:r>
          </w:p>
        </w:tc>
        <w:tc>
          <w:tcPr>
            <w:tcW w:w="2468" w:type="dxa"/>
          </w:tcPr>
          <w:p w:rsidR="008B7A32" w:rsidRDefault="008B7A32" w:rsidP="008B7A32">
            <w:pPr>
              <w:pStyle w:val="TableText"/>
            </w:pPr>
            <w:r w:rsidRPr="002928CB">
              <w:t>2001:DB8:1:2::</w:t>
            </w:r>
            <w:r w:rsidR="00137312">
              <w:t>4</w:t>
            </w:r>
            <w:r w:rsidRPr="002928CB">
              <w:t>/64</w:t>
            </w:r>
          </w:p>
        </w:tc>
        <w:tc>
          <w:tcPr>
            <w:tcW w:w="1980" w:type="dxa"/>
          </w:tcPr>
          <w:p w:rsidR="008B7A32" w:rsidRDefault="008B7A32" w:rsidP="008B7A32">
            <w:pPr>
              <w:pStyle w:val="TableText"/>
            </w:pPr>
            <w:r w:rsidRPr="00595086">
              <w:t>FE80::1</w:t>
            </w:r>
          </w:p>
        </w:tc>
      </w:tr>
    </w:tbl>
    <w:p w:rsidR="00D6193B" w:rsidRPr="00BB73FF" w:rsidRDefault="00D6193B" w:rsidP="00D6193B">
      <w:pPr>
        <w:pStyle w:val="LabSection"/>
      </w:pPr>
      <w:r w:rsidRPr="00BB73FF">
        <w:t>Objective</w:t>
      </w:r>
      <w:r>
        <w:t>s</w:t>
      </w:r>
    </w:p>
    <w:p w:rsidR="00D6193B" w:rsidRPr="004C0909" w:rsidRDefault="00D6193B" w:rsidP="00D6193B">
      <w:pPr>
        <w:pStyle w:val="BodyTextL25Bold"/>
      </w:pPr>
      <w:r>
        <w:t xml:space="preserve">Part 1: </w:t>
      </w:r>
      <w:r w:rsidR="00EB07E1">
        <w:t xml:space="preserve">Configure IPv6 Addressing on </w:t>
      </w:r>
      <w:r w:rsidR="00A87348">
        <w:t xml:space="preserve">the </w:t>
      </w:r>
      <w:r w:rsidR="00EB07E1">
        <w:t>Router</w:t>
      </w:r>
    </w:p>
    <w:p w:rsidR="00D6193B" w:rsidRPr="004C0909" w:rsidRDefault="00D6193B" w:rsidP="00D6193B">
      <w:pPr>
        <w:pStyle w:val="BodyTextL25Bold"/>
      </w:pPr>
      <w:r>
        <w:lastRenderedPageBreak/>
        <w:t xml:space="preserve">Part 2: </w:t>
      </w:r>
      <w:r w:rsidR="00EB07E1">
        <w:t>Configure IPv6 Addressing on Servers</w:t>
      </w:r>
    </w:p>
    <w:p w:rsidR="00EB07E1" w:rsidRPr="004C0909" w:rsidRDefault="00EB07E1" w:rsidP="00EB07E1">
      <w:pPr>
        <w:pStyle w:val="BodyTextL25Bold"/>
      </w:pPr>
      <w:r>
        <w:t>Part 3: Configure IPv6 Addressing on Clients</w:t>
      </w:r>
    </w:p>
    <w:p w:rsidR="00830613" w:rsidRDefault="00830613" w:rsidP="00830613">
      <w:pPr>
        <w:pStyle w:val="BodyTextL25Bold"/>
      </w:pPr>
      <w:r>
        <w:t>Part 4: Test and Verify Network Connectivity</w:t>
      </w:r>
    </w:p>
    <w:p w:rsidR="00204856" w:rsidRDefault="00204856" w:rsidP="00204856">
      <w:pPr>
        <w:pStyle w:val="LabSection"/>
      </w:pPr>
      <w:r>
        <w:t>Background</w:t>
      </w:r>
    </w:p>
    <w:p w:rsidR="00204856" w:rsidRPr="00204856" w:rsidRDefault="00204856" w:rsidP="00204856">
      <w:pPr>
        <w:pStyle w:val="BodyTextL25"/>
      </w:pPr>
      <w:r>
        <w:t>In this activity, you will practice configuring IPv6 addresses on a router, servers</w:t>
      </w:r>
      <w:r w:rsidR="00BE53C5">
        <w:t>,</w:t>
      </w:r>
      <w:r>
        <w:t xml:space="preserve"> and clients. You </w:t>
      </w:r>
      <w:r w:rsidR="00662BD6">
        <w:t>will</w:t>
      </w:r>
      <w:r>
        <w:t xml:space="preserve"> also practice verifying your IPv6 addressing implementation.</w:t>
      </w:r>
    </w:p>
    <w:p w:rsidR="00D6193B" w:rsidRPr="00726DDA" w:rsidRDefault="00EB07E1" w:rsidP="00726DDA">
      <w:pPr>
        <w:pStyle w:val="PartHead"/>
      </w:pPr>
      <w:r w:rsidRPr="00726DDA">
        <w:t>Configure IPv6 Addressing on the Router</w:t>
      </w:r>
    </w:p>
    <w:p w:rsidR="008702F4" w:rsidRDefault="008702F4" w:rsidP="00726DDA">
      <w:pPr>
        <w:pStyle w:val="StepHead"/>
      </w:pPr>
      <w:r>
        <w:t>Enable the router to forward IPv6 packets</w:t>
      </w:r>
      <w:r w:rsidR="00DC7E70">
        <w:t>.</w:t>
      </w:r>
    </w:p>
    <w:p w:rsidR="008702F4" w:rsidRDefault="008702F4" w:rsidP="008702F4">
      <w:pPr>
        <w:pStyle w:val="SubStepAlpha"/>
      </w:pPr>
      <w:r>
        <w:t xml:space="preserve">Enter the ipv6 unicast-routing global configuration command. This </w:t>
      </w:r>
      <w:r>
        <w:rPr>
          <w:lang w:val="en-CA"/>
        </w:rPr>
        <w:t>command must be configured to enable the router to forward IPv6 packets. This command will be discussed in a later semester.</w:t>
      </w:r>
    </w:p>
    <w:p w:rsidR="008702F4" w:rsidRPr="008702F4" w:rsidRDefault="008702F4" w:rsidP="008702F4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ipv6 </w:t>
      </w:r>
      <w:proofErr w:type="spellStart"/>
      <w:r>
        <w:t>unicast</w:t>
      </w:r>
      <w:proofErr w:type="spellEnd"/>
      <w:r>
        <w:t xml:space="preserve">-routing </w:t>
      </w:r>
    </w:p>
    <w:p w:rsidR="00D6193B" w:rsidRPr="00726DDA" w:rsidRDefault="00EB07E1" w:rsidP="00726DDA">
      <w:pPr>
        <w:pStyle w:val="StepHead"/>
      </w:pPr>
      <w:r w:rsidRPr="00726DDA">
        <w:t xml:space="preserve">Configure IPv6 </w:t>
      </w:r>
      <w:r w:rsidR="00BE53C5">
        <w:t>a</w:t>
      </w:r>
      <w:r w:rsidR="00BE53C5" w:rsidRPr="00726DDA">
        <w:t xml:space="preserve">ddressing </w:t>
      </w:r>
      <w:r w:rsidRPr="00726DDA">
        <w:t xml:space="preserve">on </w:t>
      </w:r>
      <w:r w:rsidR="00282C88">
        <w:t>GigabitEthernet</w:t>
      </w:r>
      <w:r w:rsidRPr="00726DDA">
        <w:t>0/0</w:t>
      </w:r>
      <w:r w:rsidR="00070483" w:rsidRPr="00726DDA">
        <w:t>.</w:t>
      </w:r>
    </w:p>
    <w:p w:rsidR="00C473A8" w:rsidRDefault="00282C88" w:rsidP="00C473A8">
      <w:pPr>
        <w:pStyle w:val="SubStepAlpha"/>
        <w:numPr>
          <w:ilvl w:val="2"/>
          <w:numId w:val="9"/>
        </w:numPr>
      </w:pPr>
      <w:r>
        <w:t>Click</w:t>
      </w:r>
      <w:r w:rsidR="00C473A8">
        <w:t xml:space="preserve"> </w:t>
      </w:r>
      <w:r>
        <w:rPr>
          <w:b/>
        </w:rPr>
        <w:t>R1</w:t>
      </w:r>
      <w:r w:rsidR="00C473A8">
        <w:t xml:space="preserve"> </w:t>
      </w:r>
      <w:r>
        <w:t xml:space="preserve">and then the </w:t>
      </w:r>
      <w:r>
        <w:rPr>
          <w:b/>
        </w:rPr>
        <w:t xml:space="preserve">CLI </w:t>
      </w:r>
      <w:r>
        <w:t>tab</w:t>
      </w:r>
      <w:r w:rsidR="00C473A8">
        <w:t>.</w:t>
      </w:r>
      <w:r>
        <w:t xml:space="preserve"> Press </w:t>
      </w:r>
      <w:r>
        <w:rPr>
          <w:b/>
        </w:rPr>
        <w:t>Enter</w:t>
      </w:r>
      <w:r>
        <w:t>.</w:t>
      </w:r>
    </w:p>
    <w:p w:rsidR="00250DEE" w:rsidRDefault="00204856" w:rsidP="002E5AB6">
      <w:pPr>
        <w:pStyle w:val="SubStepAlpha"/>
        <w:numPr>
          <w:ilvl w:val="2"/>
          <w:numId w:val="9"/>
        </w:numPr>
      </w:pPr>
      <w:r>
        <w:t>Ent</w:t>
      </w:r>
      <w:r w:rsidR="00250DEE">
        <w:t>er privileged EXEC mode</w:t>
      </w:r>
      <w:r w:rsidR="00BE53C5">
        <w:t>.</w:t>
      </w:r>
    </w:p>
    <w:p w:rsidR="00015FDE" w:rsidRDefault="00250DEE" w:rsidP="002E5AB6">
      <w:pPr>
        <w:pStyle w:val="SubStepAlpha"/>
        <w:numPr>
          <w:ilvl w:val="2"/>
          <w:numId w:val="9"/>
        </w:numPr>
      </w:pPr>
      <w:r>
        <w:t>Enter</w:t>
      </w:r>
      <w:r w:rsidR="00204856">
        <w:t xml:space="preserve"> the commands necessary to </w:t>
      </w:r>
      <w:r>
        <w:t>transition to</w:t>
      </w:r>
      <w:r w:rsidR="00204856">
        <w:t xml:space="preserve"> interface configuration mode for GigabitEthernet0/0.</w:t>
      </w:r>
    </w:p>
    <w:p w:rsidR="00250DEE" w:rsidRDefault="00250DEE" w:rsidP="002E5AB6">
      <w:pPr>
        <w:pStyle w:val="SubStepAlpha"/>
        <w:numPr>
          <w:ilvl w:val="2"/>
          <w:numId w:val="9"/>
        </w:numPr>
      </w:pPr>
      <w:r>
        <w:t>Configure</w:t>
      </w:r>
      <w:r w:rsidR="00A14E07">
        <w:t xml:space="preserve"> the IPv6 ad</w:t>
      </w:r>
      <w:r w:rsidR="002E5AB6">
        <w:t>dress with the following</w:t>
      </w:r>
      <w:r w:rsidR="00B30376">
        <w:t xml:space="preserve"> command</w:t>
      </w:r>
      <w:r w:rsidR="002E5AB6">
        <w:t xml:space="preserve">: </w:t>
      </w:r>
    </w:p>
    <w:p w:rsidR="00A14E07" w:rsidRPr="002E5AB6" w:rsidRDefault="00250DEE" w:rsidP="00250DEE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-if)# </w:t>
      </w:r>
      <w:r w:rsidR="002E5AB6" w:rsidRPr="00250DEE">
        <w:rPr>
          <w:b/>
        </w:rPr>
        <w:t xml:space="preserve">ipv6 address </w:t>
      </w:r>
      <w:r w:rsidR="00137312" w:rsidRPr="00137312">
        <w:rPr>
          <w:b/>
        </w:rPr>
        <w:t>2001:DB8:1:1::</w:t>
      </w:r>
      <w:r w:rsidR="00137312">
        <w:rPr>
          <w:b/>
        </w:rPr>
        <w:t>1</w:t>
      </w:r>
      <w:r w:rsidR="00137312" w:rsidRPr="00137312">
        <w:rPr>
          <w:b/>
        </w:rPr>
        <w:t>/64</w:t>
      </w:r>
    </w:p>
    <w:p w:rsidR="00EA33FA" w:rsidRDefault="00EA33FA" w:rsidP="002E5AB6">
      <w:pPr>
        <w:pStyle w:val="SubStepAlpha"/>
        <w:numPr>
          <w:ilvl w:val="2"/>
          <w:numId w:val="9"/>
        </w:numPr>
      </w:pPr>
      <w:r>
        <w:t>Configure the link-local IPv6 address with the following command:</w:t>
      </w:r>
    </w:p>
    <w:p w:rsidR="00EA33FA" w:rsidRDefault="00EA33FA" w:rsidP="00EA33FA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-if)# </w:t>
      </w:r>
      <w:r w:rsidRPr="00EA33FA">
        <w:rPr>
          <w:b/>
        </w:rPr>
        <w:t xml:space="preserve">ipv6 address </w:t>
      </w:r>
      <w:r>
        <w:rPr>
          <w:b/>
        </w:rPr>
        <w:t>FE80::1 link-local</w:t>
      </w:r>
    </w:p>
    <w:p w:rsidR="00C473A8" w:rsidRDefault="00250DEE" w:rsidP="002E5AB6">
      <w:pPr>
        <w:pStyle w:val="SubStepAlpha"/>
        <w:numPr>
          <w:ilvl w:val="2"/>
          <w:numId w:val="9"/>
        </w:numPr>
      </w:pPr>
      <w:r>
        <w:t>Activate the interface</w:t>
      </w:r>
      <w:r w:rsidR="002E5AB6">
        <w:t>.</w:t>
      </w:r>
    </w:p>
    <w:p w:rsidR="00D6193B" w:rsidRPr="00726DDA" w:rsidRDefault="00015FDE" w:rsidP="00726DDA">
      <w:pPr>
        <w:pStyle w:val="StepHead"/>
      </w:pPr>
      <w:r w:rsidRPr="00726DDA">
        <w:t xml:space="preserve">Configure IPv6 </w:t>
      </w:r>
      <w:r w:rsidR="00BE53C5">
        <w:t>a</w:t>
      </w:r>
      <w:r w:rsidR="00BE53C5" w:rsidRPr="00726DDA">
        <w:t xml:space="preserve">ddressing </w:t>
      </w:r>
      <w:r w:rsidRPr="00726DDA">
        <w:t xml:space="preserve">on </w:t>
      </w:r>
      <w:r w:rsidR="00282C88">
        <w:t>GigabitEthernet</w:t>
      </w:r>
      <w:r w:rsidRPr="00726DDA">
        <w:t>0/1.</w:t>
      </w:r>
    </w:p>
    <w:p w:rsidR="00250DEE" w:rsidRDefault="00250DEE" w:rsidP="00250DEE">
      <w:pPr>
        <w:pStyle w:val="SubStepAlpha"/>
        <w:numPr>
          <w:ilvl w:val="2"/>
          <w:numId w:val="9"/>
        </w:numPr>
      </w:pPr>
      <w:r>
        <w:t>Enter the commands necessary to transition to interface configuration mode for GigabitEthernet0/1.</w:t>
      </w:r>
    </w:p>
    <w:p w:rsidR="00250DEE" w:rsidRDefault="00250DEE" w:rsidP="002E5AB6">
      <w:pPr>
        <w:pStyle w:val="SubStepAlpha"/>
        <w:numPr>
          <w:ilvl w:val="2"/>
          <w:numId w:val="9"/>
        </w:numPr>
      </w:pPr>
      <w:r>
        <w:t xml:space="preserve">Refer to the </w:t>
      </w:r>
      <w:r>
        <w:rPr>
          <w:b/>
        </w:rPr>
        <w:t>Addressing Table</w:t>
      </w:r>
      <w:r>
        <w:t xml:space="preserve"> to obtain the correct IPv6 address.</w:t>
      </w:r>
    </w:p>
    <w:p w:rsidR="002E5AB6" w:rsidRDefault="00250DEE" w:rsidP="002E5AB6">
      <w:pPr>
        <w:pStyle w:val="SubStepAlpha"/>
        <w:numPr>
          <w:ilvl w:val="2"/>
          <w:numId w:val="9"/>
        </w:numPr>
      </w:pPr>
      <w:r>
        <w:t>Configure the IPv6 address</w:t>
      </w:r>
      <w:r w:rsidR="00EA33FA">
        <w:t>, the link-local address</w:t>
      </w:r>
      <w:r>
        <w:t xml:space="preserve"> and activate the interface.</w:t>
      </w:r>
    </w:p>
    <w:p w:rsidR="00925909" w:rsidRPr="00726DDA" w:rsidRDefault="00015FDE" w:rsidP="00726DDA">
      <w:pPr>
        <w:pStyle w:val="StepHead"/>
      </w:pPr>
      <w:r w:rsidRPr="00726DDA">
        <w:t xml:space="preserve">Configure IPv6 </w:t>
      </w:r>
      <w:r w:rsidR="00BE53C5">
        <w:t>a</w:t>
      </w:r>
      <w:r w:rsidRPr="00726DDA">
        <w:t xml:space="preserve">ddressing on </w:t>
      </w:r>
      <w:r w:rsidR="00282C88">
        <w:t>Serial</w:t>
      </w:r>
      <w:r w:rsidRPr="00726DDA">
        <w:t>0/0/0</w:t>
      </w:r>
      <w:r w:rsidR="00070483" w:rsidRPr="00726DDA">
        <w:t>.</w:t>
      </w:r>
    </w:p>
    <w:p w:rsidR="00250DEE" w:rsidRDefault="00250DEE" w:rsidP="00250DEE">
      <w:pPr>
        <w:pStyle w:val="SubStepAlpha"/>
      </w:pPr>
      <w:r>
        <w:t>Enter the commands necessary to transition to interface configuration mode for Serial0/0/0.</w:t>
      </w:r>
    </w:p>
    <w:p w:rsidR="00250DEE" w:rsidRDefault="00250DEE" w:rsidP="00250DEE">
      <w:pPr>
        <w:pStyle w:val="SubStepAlpha"/>
      </w:pPr>
      <w:r>
        <w:t xml:space="preserve">Refer to the </w:t>
      </w:r>
      <w:r>
        <w:rPr>
          <w:b/>
        </w:rPr>
        <w:t>Addressing Table</w:t>
      </w:r>
      <w:r>
        <w:t xml:space="preserve"> to obtain the correct IPv6 address.</w:t>
      </w:r>
    </w:p>
    <w:p w:rsidR="00250DEE" w:rsidRDefault="00250DEE" w:rsidP="00250DEE">
      <w:pPr>
        <w:pStyle w:val="SubStepAlpha"/>
      </w:pPr>
      <w:r>
        <w:t>Configure the IPv6 address</w:t>
      </w:r>
      <w:r w:rsidR="00EA33FA">
        <w:t>, the link-local</w:t>
      </w:r>
      <w:r>
        <w:t xml:space="preserve"> and activate the interface.</w:t>
      </w:r>
    </w:p>
    <w:p w:rsidR="00D6193B" w:rsidRPr="00726DDA" w:rsidRDefault="00830613" w:rsidP="00726DDA">
      <w:pPr>
        <w:pStyle w:val="PartHead"/>
      </w:pPr>
      <w:r w:rsidRPr="00726DDA">
        <w:t>Configure IPv6 Addressing on the Servers</w:t>
      </w:r>
    </w:p>
    <w:p w:rsidR="00D6193B" w:rsidRPr="00726DDA" w:rsidRDefault="001A0DEE" w:rsidP="00726DDA">
      <w:pPr>
        <w:pStyle w:val="StepHead"/>
      </w:pPr>
      <w:r w:rsidRPr="00726DDA">
        <w:t xml:space="preserve">Configure IPv6 </w:t>
      </w:r>
      <w:r w:rsidR="00C64942">
        <w:t>a</w:t>
      </w:r>
      <w:r w:rsidR="00C64942" w:rsidRPr="00726DDA">
        <w:t xml:space="preserve">ddressing </w:t>
      </w:r>
      <w:r w:rsidRPr="00726DDA">
        <w:t>on the Accounting Server</w:t>
      </w:r>
      <w:r w:rsidR="00070483" w:rsidRPr="00726DDA">
        <w:t>.</w:t>
      </w:r>
    </w:p>
    <w:p w:rsidR="001A0DEE" w:rsidRDefault="00C4143B" w:rsidP="001A0DEE">
      <w:pPr>
        <w:pStyle w:val="SubStepAlpha"/>
        <w:numPr>
          <w:ilvl w:val="2"/>
          <w:numId w:val="9"/>
        </w:numPr>
      </w:pPr>
      <w:r>
        <w:t>Click</w:t>
      </w:r>
      <w:r w:rsidR="001A0DEE">
        <w:t xml:space="preserve"> </w:t>
      </w:r>
      <w:r w:rsidR="001A0DEE" w:rsidRPr="001A0DEE">
        <w:rPr>
          <w:b/>
        </w:rPr>
        <w:t>Accounting</w:t>
      </w:r>
      <w:r w:rsidR="001A0DEE">
        <w:t xml:space="preserve"> </w:t>
      </w:r>
      <w:r>
        <w:t xml:space="preserve">and </w:t>
      </w:r>
      <w:r w:rsidR="00C64942">
        <w:t>click</w:t>
      </w:r>
      <w:r>
        <w:t xml:space="preserve"> the </w:t>
      </w:r>
      <w:r>
        <w:rPr>
          <w:b/>
        </w:rPr>
        <w:t xml:space="preserve">Desktop </w:t>
      </w:r>
      <w:r>
        <w:t xml:space="preserve">tab </w:t>
      </w:r>
      <w:r w:rsidR="00C64942">
        <w:t>&gt;</w:t>
      </w:r>
      <w:r>
        <w:t xml:space="preserve"> </w:t>
      </w:r>
      <w:r>
        <w:rPr>
          <w:b/>
        </w:rPr>
        <w:t>IP Configuration</w:t>
      </w:r>
      <w:r w:rsidR="001A0DEE">
        <w:t>.</w:t>
      </w:r>
    </w:p>
    <w:p w:rsidR="001A0DEE" w:rsidRDefault="001A0DEE" w:rsidP="001A0DEE">
      <w:pPr>
        <w:pStyle w:val="SubStepAlpha"/>
        <w:numPr>
          <w:ilvl w:val="2"/>
          <w:numId w:val="9"/>
        </w:numPr>
      </w:pPr>
      <w:r>
        <w:t xml:space="preserve">Set the </w:t>
      </w:r>
      <w:r w:rsidRPr="001A0DEE">
        <w:rPr>
          <w:b/>
        </w:rPr>
        <w:t>IPv6 Address</w:t>
      </w:r>
      <w:r>
        <w:t xml:space="preserve"> to </w:t>
      </w:r>
      <w:r w:rsidR="00EA33FA" w:rsidRPr="00EA33FA">
        <w:rPr>
          <w:b/>
        </w:rPr>
        <w:t>2001:DB8:1:1:</w:t>
      </w:r>
      <w:proofErr w:type="gramStart"/>
      <w:r w:rsidR="00EA33FA" w:rsidRPr="00EA33FA">
        <w:rPr>
          <w:b/>
        </w:rPr>
        <w:t>:4</w:t>
      </w:r>
      <w:proofErr w:type="gramEnd"/>
      <w:r>
        <w:t xml:space="preserve"> </w:t>
      </w:r>
      <w:r w:rsidR="002B6752">
        <w:t xml:space="preserve">with a </w:t>
      </w:r>
      <w:r w:rsidR="00EA33FA">
        <w:t>prefix</w:t>
      </w:r>
      <w:r>
        <w:t xml:space="preserve"> of </w:t>
      </w:r>
      <w:r>
        <w:rPr>
          <w:b/>
        </w:rPr>
        <w:t>/64</w:t>
      </w:r>
      <w:r>
        <w:t>.</w:t>
      </w:r>
    </w:p>
    <w:p w:rsidR="001A0DEE" w:rsidRDefault="001A0DEE" w:rsidP="001A0DEE">
      <w:pPr>
        <w:pStyle w:val="SubStepAlpha"/>
        <w:numPr>
          <w:ilvl w:val="2"/>
          <w:numId w:val="9"/>
        </w:numPr>
      </w:pPr>
      <w:r>
        <w:t xml:space="preserve">Set the </w:t>
      </w:r>
      <w:r w:rsidRPr="001A0DEE">
        <w:rPr>
          <w:b/>
        </w:rPr>
        <w:t>IPv6 Gateway</w:t>
      </w:r>
      <w:r>
        <w:t xml:space="preserve"> to </w:t>
      </w:r>
      <w:r w:rsidR="00EA33FA" w:rsidRPr="00EA33FA">
        <w:t>the link-local address</w:t>
      </w:r>
      <w:r w:rsidR="00EA33FA">
        <w:t xml:space="preserve">, </w:t>
      </w:r>
      <w:r w:rsidR="00EA33FA">
        <w:rPr>
          <w:b/>
        </w:rPr>
        <w:t>FE80::1</w:t>
      </w:r>
      <w:r w:rsidR="00D8081B" w:rsidRPr="00C4143B">
        <w:t>.</w:t>
      </w:r>
    </w:p>
    <w:p w:rsidR="00D8081B" w:rsidRPr="00726DDA" w:rsidRDefault="00D8081B" w:rsidP="00726DDA">
      <w:pPr>
        <w:pStyle w:val="StepHead"/>
      </w:pPr>
      <w:r w:rsidRPr="00726DDA">
        <w:lastRenderedPageBreak/>
        <w:t xml:space="preserve">Configure IPv6 </w:t>
      </w:r>
      <w:r w:rsidR="00C64942">
        <w:t>a</w:t>
      </w:r>
      <w:r w:rsidR="00C64942" w:rsidRPr="00726DDA">
        <w:t xml:space="preserve">ddressing </w:t>
      </w:r>
      <w:r w:rsidRPr="00726DDA">
        <w:t>on the CAD Server.</w:t>
      </w:r>
    </w:p>
    <w:p w:rsidR="00D8081B" w:rsidRDefault="00C4143B" w:rsidP="00EA33FA">
      <w:pPr>
        <w:pStyle w:val="BodyTextL25"/>
      </w:pPr>
      <w:r>
        <w:t xml:space="preserve">Repeat Steps 1a </w:t>
      </w:r>
      <w:r w:rsidR="00C64942">
        <w:t xml:space="preserve">to </w:t>
      </w:r>
      <w:r>
        <w:t>1c</w:t>
      </w:r>
      <w:r w:rsidR="00D8081B">
        <w:t xml:space="preserve"> </w:t>
      </w:r>
      <w:r>
        <w:t>for the</w:t>
      </w:r>
      <w:r w:rsidR="00D8081B">
        <w:t xml:space="preserve"> </w:t>
      </w:r>
      <w:r w:rsidR="00D8081B" w:rsidRPr="00D8081B">
        <w:rPr>
          <w:b/>
        </w:rPr>
        <w:t>CAD</w:t>
      </w:r>
      <w:r>
        <w:t xml:space="preserve"> server.</w:t>
      </w:r>
      <w:r w:rsidR="00F6561B" w:rsidRPr="00F6561B">
        <w:t xml:space="preserve"> </w:t>
      </w:r>
      <w:r w:rsidR="00F6561B">
        <w:t xml:space="preserve">Refer to the </w:t>
      </w:r>
      <w:r w:rsidR="00F6561B">
        <w:rPr>
          <w:b/>
        </w:rPr>
        <w:t xml:space="preserve">Addressing Table </w:t>
      </w:r>
      <w:r w:rsidR="00F6561B">
        <w:t>for the IPv6 address.</w:t>
      </w:r>
    </w:p>
    <w:p w:rsidR="00830613" w:rsidRPr="00726DDA" w:rsidRDefault="00830613" w:rsidP="00726DDA">
      <w:pPr>
        <w:pStyle w:val="PartHead"/>
      </w:pPr>
      <w:r w:rsidRPr="00726DDA">
        <w:t>Configure IPv6 Addressing on the Clients</w:t>
      </w:r>
    </w:p>
    <w:p w:rsidR="00830613" w:rsidRPr="00726DDA" w:rsidRDefault="00E25A00" w:rsidP="00726DDA">
      <w:pPr>
        <w:pStyle w:val="StepHead"/>
      </w:pPr>
      <w:r w:rsidRPr="00726DDA">
        <w:t xml:space="preserve">Configure IPv6 </w:t>
      </w:r>
      <w:r w:rsidR="00C64942">
        <w:t>a</w:t>
      </w:r>
      <w:r w:rsidR="00C64942" w:rsidRPr="00726DDA">
        <w:t xml:space="preserve">ddressing </w:t>
      </w:r>
      <w:r w:rsidRPr="00726DDA">
        <w:t>on the Sales and Billing Clients.</w:t>
      </w:r>
    </w:p>
    <w:p w:rsidR="00E25A00" w:rsidRDefault="00C4143B" w:rsidP="00E25A00">
      <w:pPr>
        <w:pStyle w:val="SubStepAlpha"/>
        <w:numPr>
          <w:ilvl w:val="2"/>
          <w:numId w:val="9"/>
        </w:numPr>
      </w:pPr>
      <w:r>
        <w:t>Click</w:t>
      </w:r>
      <w:r w:rsidR="00E25A00">
        <w:t xml:space="preserve"> </w:t>
      </w:r>
      <w:r w:rsidR="00073044" w:rsidRPr="00C4143B">
        <w:rPr>
          <w:b/>
        </w:rPr>
        <w:t>Billing</w:t>
      </w:r>
      <w:r w:rsidR="00E25A00">
        <w:t xml:space="preserve"> </w:t>
      </w:r>
      <w:r>
        <w:t xml:space="preserve">and then select </w:t>
      </w:r>
      <w:r w:rsidR="00E25A00">
        <w:t xml:space="preserve">the </w:t>
      </w:r>
      <w:r w:rsidR="00E25A00" w:rsidRPr="00C4143B">
        <w:rPr>
          <w:b/>
        </w:rPr>
        <w:t xml:space="preserve">Desktop </w:t>
      </w:r>
      <w:r w:rsidR="00E25A00" w:rsidRPr="00D953CE">
        <w:t>tab</w:t>
      </w:r>
      <w:r w:rsidR="00E25A00">
        <w:t xml:space="preserve"> </w:t>
      </w:r>
      <w:r>
        <w:t>followed by</w:t>
      </w:r>
      <w:r w:rsidR="00E25A00">
        <w:t xml:space="preserve"> </w:t>
      </w:r>
      <w:r w:rsidR="00E25A00" w:rsidRPr="00C4143B">
        <w:rPr>
          <w:b/>
        </w:rPr>
        <w:t>IP Configuration</w:t>
      </w:r>
      <w:r w:rsidR="00E25A00">
        <w:t>.</w:t>
      </w:r>
    </w:p>
    <w:p w:rsidR="00E25A00" w:rsidRDefault="00E25A00" w:rsidP="00E25A00">
      <w:pPr>
        <w:pStyle w:val="SubStepAlpha"/>
        <w:numPr>
          <w:ilvl w:val="2"/>
          <w:numId w:val="9"/>
        </w:numPr>
      </w:pPr>
      <w:r>
        <w:t xml:space="preserve">Set the </w:t>
      </w:r>
      <w:r w:rsidRPr="001A0DEE">
        <w:rPr>
          <w:b/>
        </w:rPr>
        <w:t>IPv6 Address</w:t>
      </w:r>
      <w:r>
        <w:t xml:space="preserve"> to </w:t>
      </w:r>
      <w:r w:rsidR="00EA33FA" w:rsidRPr="00EA33FA">
        <w:rPr>
          <w:b/>
        </w:rPr>
        <w:t>2001:DB8:1:1:</w:t>
      </w:r>
      <w:proofErr w:type="gramStart"/>
      <w:r w:rsidR="00EA33FA" w:rsidRPr="00EA33FA">
        <w:rPr>
          <w:b/>
        </w:rPr>
        <w:t>:3</w:t>
      </w:r>
      <w:proofErr w:type="gramEnd"/>
      <w:r>
        <w:t xml:space="preserve"> </w:t>
      </w:r>
      <w:r w:rsidR="002B6752">
        <w:t xml:space="preserve">with a </w:t>
      </w:r>
      <w:r w:rsidR="00EA33FA">
        <w:t>prefix</w:t>
      </w:r>
      <w:r>
        <w:t xml:space="preserve"> of </w:t>
      </w:r>
      <w:r>
        <w:rPr>
          <w:b/>
        </w:rPr>
        <w:t>/64</w:t>
      </w:r>
      <w:r>
        <w:t>.</w:t>
      </w:r>
    </w:p>
    <w:p w:rsidR="00E25A00" w:rsidRDefault="00E25A00" w:rsidP="00E25A00">
      <w:pPr>
        <w:pStyle w:val="SubStepAlpha"/>
        <w:numPr>
          <w:ilvl w:val="2"/>
          <w:numId w:val="9"/>
        </w:numPr>
      </w:pPr>
      <w:r>
        <w:t xml:space="preserve">Set the </w:t>
      </w:r>
      <w:r w:rsidR="00EA33FA" w:rsidRPr="001A0DEE">
        <w:rPr>
          <w:b/>
        </w:rPr>
        <w:t>IPv6 Gateway</w:t>
      </w:r>
      <w:r w:rsidR="00EA33FA">
        <w:t xml:space="preserve"> to </w:t>
      </w:r>
      <w:r w:rsidR="00EA33FA" w:rsidRPr="00EA33FA">
        <w:t>the link-local address</w:t>
      </w:r>
      <w:r w:rsidR="00EA33FA">
        <w:t xml:space="preserve">, </w:t>
      </w:r>
      <w:r w:rsidR="00EA33FA">
        <w:rPr>
          <w:b/>
        </w:rPr>
        <w:t>FE80::1</w:t>
      </w:r>
      <w:r w:rsidR="00EA33FA" w:rsidRPr="00C4143B">
        <w:t>.</w:t>
      </w:r>
    </w:p>
    <w:p w:rsidR="002B6752" w:rsidRDefault="00E25A00" w:rsidP="002B6752">
      <w:pPr>
        <w:pStyle w:val="SubStepAlpha"/>
        <w:numPr>
          <w:ilvl w:val="2"/>
          <w:numId w:val="9"/>
        </w:numPr>
      </w:pPr>
      <w:r>
        <w:t xml:space="preserve">Repeat </w:t>
      </w:r>
      <w:r w:rsidR="00C4143B">
        <w:t>Steps 1a through 1c</w:t>
      </w:r>
      <w:r>
        <w:t xml:space="preserve"> </w:t>
      </w:r>
      <w:r w:rsidR="00C4143B">
        <w:t xml:space="preserve">for </w:t>
      </w:r>
      <w:r w:rsidR="00073044">
        <w:rPr>
          <w:b/>
        </w:rPr>
        <w:t>Sales</w:t>
      </w:r>
      <w:r w:rsidR="00F57EFA">
        <w:t>.</w:t>
      </w:r>
      <w:r w:rsidR="000B34C8">
        <w:t xml:space="preserve"> </w:t>
      </w:r>
      <w:r w:rsidR="00C4143B">
        <w:t xml:space="preserve">Refer to the </w:t>
      </w:r>
      <w:r w:rsidR="00C4143B">
        <w:rPr>
          <w:b/>
        </w:rPr>
        <w:t xml:space="preserve">Addressing Table </w:t>
      </w:r>
      <w:r w:rsidR="00C4143B">
        <w:t>for the IPv6 address.</w:t>
      </w:r>
    </w:p>
    <w:p w:rsidR="002B6752" w:rsidRPr="00726DDA" w:rsidRDefault="002B6752" w:rsidP="00726DDA">
      <w:pPr>
        <w:pStyle w:val="StepHead"/>
      </w:pPr>
      <w:r w:rsidRPr="00726DDA">
        <w:t>Configu</w:t>
      </w:r>
      <w:r w:rsidR="003F0B1E" w:rsidRPr="00726DDA">
        <w:t>re IPv6 Addressing on the</w:t>
      </w:r>
      <w:r w:rsidRPr="00726DDA">
        <w:t xml:space="preserve"> Engineering </w:t>
      </w:r>
      <w:r w:rsidR="003F0B1E" w:rsidRPr="00726DDA">
        <w:t xml:space="preserve">and Design </w:t>
      </w:r>
      <w:r w:rsidRPr="00726DDA">
        <w:t>Clients.</w:t>
      </w:r>
    </w:p>
    <w:p w:rsidR="00C4143B" w:rsidRDefault="00C4143B" w:rsidP="00C4143B">
      <w:pPr>
        <w:pStyle w:val="SubStepAlpha"/>
        <w:numPr>
          <w:ilvl w:val="2"/>
          <w:numId w:val="9"/>
        </w:numPr>
      </w:pPr>
      <w:r>
        <w:t xml:space="preserve">Click </w:t>
      </w:r>
      <w:r>
        <w:rPr>
          <w:b/>
        </w:rPr>
        <w:t>Engineering</w:t>
      </w:r>
      <w:r>
        <w:t xml:space="preserve"> and then select the </w:t>
      </w:r>
      <w:r w:rsidRPr="00C4143B">
        <w:rPr>
          <w:b/>
        </w:rPr>
        <w:t xml:space="preserve">Desktop </w:t>
      </w:r>
      <w:r w:rsidRPr="00D953CE">
        <w:t>tab</w:t>
      </w:r>
      <w:r>
        <w:t xml:space="preserve"> followed by </w:t>
      </w:r>
      <w:r w:rsidRPr="00C4143B">
        <w:rPr>
          <w:b/>
        </w:rPr>
        <w:t>IP Configuration</w:t>
      </w:r>
      <w:r>
        <w:t>.</w:t>
      </w:r>
    </w:p>
    <w:p w:rsidR="002B6752" w:rsidRDefault="002B6752" w:rsidP="002B6752">
      <w:pPr>
        <w:pStyle w:val="SubStepAlpha"/>
        <w:numPr>
          <w:ilvl w:val="2"/>
          <w:numId w:val="9"/>
        </w:numPr>
      </w:pPr>
      <w:r>
        <w:t xml:space="preserve">Set the </w:t>
      </w:r>
      <w:r w:rsidRPr="001A0DEE">
        <w:rPr>
          <w:b/>
        </w:rPr>
        <w:t>IPv6 Address</w:t>
      </w:r>
      <w:r>
        <w:t xml:space="preserve"> to </w:t>
      </w:r>
      <w:r w:rsidR="00EA33FA" w:rsidRPr="00EA33FA">
        <w:rPr>
          <w:b/>
        </w:rPr>
        <w:t>2001:DB8:1:2:</w:t>
      </w:r>
      <w:proofErr w:type="gramStart"/>
      <w:r w:rsidR="00EA33FA" w:rsidRPr="00EA33FA">
        <w:rPr>
          <w:b/>
        </w:rPr>
        <w:t>:3</w:t>
      </w:r>
      <w:proofErr w:type="gramEnd"/>
      <w:r w:rsidR="00EA33FA">
        <w:rPr>
          <w:b/>
        </w:rPr>
        <w:t xml:space="preserve"> </w:t>
      </w:r>
      <w:r>
        <w:t xml:space="preserve">with a </w:t>
      </w:r>
      <w:r w:rsidR="00EA33FA">
        <w:t>prefix</w:t>
      </w:r>
      <w:r>
        <w:t xml:space="preserve"> of </w:t>
      </w:r>
      <w:r>
        <w:rPr>
          <w:b/>
        </w:rPr>
        <w:t>/64</w:t>
      </w:r>
      <w:r>
        <w:t>.</w:t>
      </w:r>
    </w:p>
    <w:p w:rsidR="002B6752" w:rsidRDefault="00EA33FA" w:rsidP="00C4143B">
      <w:pPr>
        <w:pStyle w:val="SubStepAlpha"/>
        <w:numPr>
          <w:ilvl w:val="2"/>
          <w:numId w:val="9"/>
        </w:numPr>
      </w:pPr>
      <w:r>
        <w:t xml:space="preserve">Set the </w:t>
      </w:r>
      <w:r w:rsidRPr="001A0DEE">
        <w:rPr>
          <w:b/>
        </w:rPr>
        <w:t>IPv6 Gateway</w:t>
      </w:r>
      <w:r>
        <w:t xml:space="preserve"> to </w:t>
      </w:r>
      <w:r w:rsidRPr="00EA33FA">
        <w:t>the link-local address</w:t>
      </w:r>
      <w:r>
        <w:t xml:space="preserve">, </w:t>
      </w:r>
      <w:r>
        <w:rPr>
          <w:b/>
        </w:rPr>
        <w:t>FE80::1</w:t>
      </w:r>
      <w:r w:rsidRPr="00C4143B">
        <w:t>.</w:t>
      </w:r>
    </w:p>
    <w:p w:rsidR="00C4143B" w:rsidRDefault="00C4143B" w:rsidP="00C4143B">
      <w:pPr>
        <w:pStyle w:val="SubStepAlpha"/>
        <w:numPr>
          <w:ilvl w:val="2"/>
          <w:numId w:val="9"/>
        </w:numPr>
      </w:pPr>
      <w:r>
        <w:t xml:space="preserve">Repeat Steps 1a through 1c for </w:t>
      </w:r>
      <w:r>
        <w:rPr>
          <w:b/>
        </w:rPr>
        <w:t>Design</w:t>
      </w:r>
      <w:r>
        <w:t xml:space="preserve">. Refer to the </w:t>
      </w:r>
      <w:r>
        <w:rPr>
          <w:b/>
        </w:rPr>
        <w:t xml:space="preserve">Addressing Table </w:t>
      </w:r>
      <w:r>
        <w:t>for the IPv6 address.</w:t>
      </w:r>
    </w:p>
    <w:p w:rsidR="001A0DEE" w:rsidRPr="00726DDA" w:rsidRDefault="001A0DEE" w:rsidP="00726DDA">
      <w:pPr>
        <w:pStyle w:val="PartHead"/>
      </w:pPr>
      <w:r w:rsidRPr="00726DDA">
        <w:t>Test and Verify Network Connectivity</w:t>
      </w:r>
    </w:p>
    <w:p w:rsidR="001A0DEE" w:rsidRPr="00726DDA" w:rsidRDefault="009F17D2" w:rsidP="00726DDA">
      <w:pPr>
        <w:pStyle w:val="StepHead"/>
      </w:pPr>
      <w:r w:rsidRPr="00726DDA">
        <w:t>Open the server web pages from the clients</w:t>
      </w:r>
      <w:r w:rsidR="001A0DEE" w:rsidRPr="00726DDA">
        <w:t>.</w:t>
      </w:r>
    </w:p>
    <w:p w:rsidR="00F6561B" w:rsidRDefault="00F6561B" w:rsidP="009F17D2">
      <w:pPr>
        <w:pStyle w:val="SubStepAlpha"/>
        <w:numPr>
          <w:ilvl w:val="2"/>
          <w:numId w:val="9"/>
        </w:numPr>
      </w:pPr>
      <w:r>
        <w:t>Click</w:t>
      </w:r>
      <w:r w:rsidR="009F17D2">
        <w:t xml:space="preserve"> </w:t>
      </w:r>
      <w:r w:rsidR="009F17D2" w:rsidRPr="00F6561B">
        <w:rPr>
          <w:b/>
        </w:rPr>
        <w:t>Sales</w:t>
      </w:r>
      <w:r w:rsidR="00A87348">
        <w:t xml:space="preserve"> and click</w:t>
      </w:r>
      <w:r w:rsidR="00C64942">
        <w:t xml:space="preserve"> </w:t>
      </w:r>
      <w:r>
        <w:t>t</w:t>
      </w:r>
      <w:r w:rsidR="009F17D2">
        <w:t xml:space="preserve">he </w:t>
      </w:r>
      <w:r w:rsidR="009F17D2" w:rsidRPr="00F6561B">
        <w:rPr>
          <w:b/>
        </w:rPr>
        <w:t xml:space="preserve">Desktop </w:t>
      </w:r>
      <w:r w:rsidR="009F17D2" w:rsidRPr="00A76D2E">
        <w:t>tab</w:t>
      </w:r>
      <w:r w:rsidR="00EA33FA">
        <w:t xml:space="preserve">. </w:t>
      </w:r>
      <w:proofErr w:type="gramStart"/>
      <w:r w:rsidR="00A87348">
        <w:t>C</w:t>
      </w:r>
      <w:r>
        <w:t>lose</w:t>
      </w:r>
      <w:proofErr w:type="gramEnd"/>
      <w:r>
        <w:t xml:space="preserve"> the </w:t>
      </w:r>
      <w:r>
        <w:rPr>
          <w:b/>
        </w:rPr>
        <w:t xml:space="preserve">IP Configuration </w:t>
      </w:r>
      <w:r>
        <w:t xml:space="preserve">window, if necessary. </w:t>
      </w:r>
    </w:p>
    <w:p w:rsidR="009F17D2" w:rsidRDefault="00F6561B" w:rsidP="009F17D2">
      <w:pPr>
        <w:pStyle w:val="SubStepAlpha"/>
        <w:numPr>
          <w:ilvl w:val="2"/>
          <w:numId w:val="9"/>
        </w:numPr>
      </w:pPr>
      <w:r>
        <w:t xml:space="preserve">Click </w:t>
      </w:r>
      <w:r w:rsidR="009F17D2" w:rsidRPr="00F6561B">
        <w:rPr>
          <w:b/>
        </w:rPr>
        <w:t>Web Browser</w:t>
      </w:r>
      <w:r>
        <w:t>. E</w:t>
      </w:r>
      <w:r w:rsidR="009F17D2">
        <w:t>nter</w:t>
      </w:r>
      <w:r w:rsidR="009F17D2" w:rsidRPr="00A452FC">
        <w:t xml:space="preserve"> </w:t>
      </w:r>
      <w:r w:rsidR="00EA33FA" w:rsidRPr="00EA33FA">
        <w:rPr>
          <w:b/>
        </w:rPr>
        <w:t>2001:DB8:1:1:</w:t>
      </w:r>
      <w:proofErr w:type="gramStart"/>
      <w:r w:rsidR="00EA33FA" w:rsidRPr="00EA33FA">
        <w:rPr>
          <w:b/>
        </w:rPr>
        <w:t>:4</w:t>
      </w:r>
      <w:proofErr w:type="gramEnd"/>
      <w:r w:rsidR="009F17D2">
        <w:t xml:space="preserve"> in the URL box and click </w:t>
      </w:r>
      <w:r w:rsidR="009F17D2" w:rsidRPr="00F6561B">
        <w:rPr>
          <w:b/>
        </w:rPr>
        <w:t>Go</w:t>
      </w:r>
      <w:r w:rsidR="009F17D2">
        <w:t xml:space="preserve">. The </w:t>
      </w:r>
      <w:r w:rsidRPr="00F6561B">
        <w:rPr>
          <w:b/>
        </w:rPr>
        <w:t>Accounting</w:t>
      </w:r>
      <w:r w:rsidR="009F17D2">
        <w:t xml:space="preserve"> website should appear.</w:t>
      </w:r>
    </w:p>
    <w:p w:rsidR="001A0DEE" w:rsidRDefault="009F17D2" w:rsidP="009F17D2">
      <w:pPr>
        <w:pStyle w:val="SubStepAlpha"/>
        <w:numPr>
          <w:ilvl w:val="2"/>
          <w:numId w:val="9"/>
        </w:numPr>
      </w:pPr>
      <w:r>
        <w:t>Enter</w:t>
      </w:r>
      <w:r w:rsidRPr="00A452FC">
        <w:t xml:space="preserve"> </w:t>
      </w:r>
      <w:r w:rsidR="00FC1B6F" w:rsidRPr="00FC1B6F">
        <w:rPr>
          <w:b/>
        </w:rPr>
        <w:t>2001:DB8:1:2:</w:t>
      </w:r>
      <w:proofErr w:type="gramStart"/>
      <w:r w:rsidR="00FC1B6F" w:rsidRPr="00FC1B6F">
        <w:rPr>
          <w:b/>
        </w:rPr>
        <w:t>:4</w:t>
      </w:r>
      <w:proofErr w:type="gramEnd"/>
      <w:r>
        <w:t xml:space="preserve"> in the URL box and click </w:t>
      </w:r>
      <w:r w:rsidRPr="009F17D2">
        <w:rPr>
          <w:b/>
        </w:rPr>
        <w:t>Go</w:t>
      </w:r>
      <w:r>
        <w:t xml:space="preserve">. The </w:t>
      </w:r>
      <w:r w:rsidR="005A2215">
        <w:rPr>
          <w:b/>
        </w:rPr>
        <w:t>CAD</w:t>
      </w:r>
      <w:r>
        <w:t xml:space="preserve"> website should appear.</w:t>
      </w:r>
    </w:p>
    <w:p w:rsidR="00537BAF" w:rsidRDefault="005A2215" w:rsidP="00657393">
      <w:pPr>
        <w:pStyle w:val="SubStepAlpha"/>
        <w:numPr>
          <w:ilvl w:val="2"/>
          <w:numId w:val="9"/>
        </w:numPr>
      </w:pPr>
      <w:r>
        <w:t xml:space="preserve">Repeat steps 1a through 1d </w:t>
      </w:r>
      <w:r w:rsidR="00FC1B6F">
        <w:t>for the rest of the clients</w:t>
      </w:r>
      <w:r>
        <w:t>.</w:t>
      </w:r>
    </w:p>
    <w:p w:rsidR="00167DC7" w:rsidRPr="00726DDA" w:rsidRDefault="00167DC7" w:rsidP="00726DDA">
      <w:pPr>
        <w:pStyle w:val="StepHead"/>
      </w:pPr>
      <w:r w:rsidRPr="00726DDA">
        <w:t>Ping the ISP.</w:t>
      </w:r>
    </w:p>
    <w:p w:rsidR="00167DC7" w:rsidRDefault="00167DC7" w:rsidP="00167DC7">
      <w:pPr>
        <w:pStyle w:val="SubStepAlpha"/>
        <w:numPr>
          <w:ilvl w:val="2"/>
          <w:numId w:val="9"/>
        </w:numPr>
      </w:pPr>
      <w:r>
        <w:t xml:space="preserve">Open any client computer </w:t>
      </w:r>
      <w:r w:rsidR="00592484">
        <w:t xml:space="preserve">configuration window </w:t>
      </w:r>
      <w:r>
        <w:t>by clicking the icon.</w:t>
      </w:r>
    </w:p>
    <w:p w:rsidR="00167DC7" w:rsidRDefault="00652A04" w:rsidP="00167DC7">
      <w:pPr>
        <w:pStyle w:val="SubStepAlpha"/>
        <w:numPr>
          <w:ilvl w:val="2"/>
          <w:numId w:val="9"/>
        </w:numPr>
      </w:pPr>
      <w:r>
        <w:t xml:space="preserve">Click </w:t>
      </w:r>
      <w:r w:rsidR="00167DC7">
        <w:t xml:space="preserve">the </w:t>
      </w:r>
      <w:r w:rsidR="00167DC7" w:rsidRPr="009F17D2">
        <w:rPr>
          <w:b/>
        </w:rPr>
        <w:t xml:space="preserve">Desktop </w:t>
      </w:r>
      <w:r w:rsidR="00167DC7" w:rsidRPr="00A76D2E">
        <w:t>tab</w:t>
      </w:r>
      <w:r w:rsidR="00167DC7">
        <w:t xml:space="preserve"> </w:t>
      </w:r>
      <w:r>
        <w:t>&gt;</w:t>
      </w:r>
      <w:r w:rsidR="00167DC7">
        <w:t xml:space="preserve"> </w:t>
      </w:r>
      <w:r w:rsidR="00167DC7">
        <w:rPr>
          <w:b/>
        </w:rPr>
        <w:t>Command Prompt</w:t>
      </w:r>
      <w:r w:rsidR="00167DC7">
        <w:t>.</w:t>
      </w:r>
    </w:p>
    <w:p w:rsidR="00F6561B" w:rsidRDefault="00F6561B" w:rsidP="00167DC7">
      <w:pPr>
        <w:pStyle w:val="SubStepAlpha"/>
        <w:numPr>
          <w:ilvl w:val="2"/>
          <w:numId w:val="9"/>
        </w:numPr>
      </w:pPr>
      <w:r>
        <w:t>Test connectivity to the ISP by entering the following command:</w:t>
      </w:r>
    </w:p>
    <w:p w:rsidR="00167DC7" w:rsidRDefault="00181D5D" w:rsidP="00F6561B">
      <w:pPr>
        <w:pStyle w:val="CMD"/>
      </w:pPr>
      <w:r>
        <w:t xml:space="preserve">PC&gt; </w:t>
      </w:r>
      <w:r w:rsidR="00167DC7" w:rsidRPr="00181D5D">
        <w:rPr>
          <w:b/>
        </w:rPr>
        <w:t xml:space="preserve">ping </w:t>
      </w:r>
      <w:r w:rsidR="00FC1B6F" w:rsidRPr="00FC1B6F">
        <w:rPr>
          <w:b/>
        </w:rPr>
        <w:t>2001:DB8:1:A001:</w:t>
      </w:r>
      <w:proofErr w:type="gramStart"/>
      <w:r w:rsidR="00FC1B6F" w:rsidRPr="00FC1B6F">
        <w:rPr>
          <w:b/>
        </w:rPr>
        <w:t>:</w:t>
      </w:r>
      <w:r w:rsidR="00FC1B6F">
        <w:rPr>
          <w:b/>
        </w:rPr>
        <w:t>1</w:t>
      </w:r>
      <w:proofErr w:type="gramEnd"/>
    </w:p>
    <w:p w:rsidR="005247B3" w:rsidRDefault="00412D4F" w:rsidP="00412D4F">
      <w:pPr>
        <w:pStyle w:val="SubStepAlpha"/>
        <w:numPr>
          <w:ilvl w:val="2"/>
          <w:numId w:val="9"/>
        </w:numPr>
      </w:pPr>
      <w:r>
        <w:t xml:space="preserve">Repeat the </w:t>
      </w:r>
      <w:r w:rsidRPr="00412D4F">
        <w:rPr>
          <w:b/>
        </w:rPr>
        <w:t>ping</w:t>
      </w:r>
      <w:r>
        <w:t xml:space="preserve"> command with other clients until full connectivity is verified</w:t>
      </w:r>
      <w:r w:rsidR="00167DC7">
        <w:t>.</w:t>
      </w:r>
      <w:r>
        <w:t xml:space="preserve"> </w:t>
      </w:r>
    </w:p>
    <w:sectPr w:rsidR="005247B3" w:rsidSect="008C430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632" w:rsidRDefault="00EE6632" w:rsidP="0090659A">
      <w:pPr>
        <w:spacing w:after="0" w:line="240" w:lineRule="auto"/>
      </w:pPr>
      <w:r>
        <w:separator/>
      </w:r>
    </w:p>
    <w:p w:rsidR="00EE6632" w:rsidRDefault="00EE6632"/>
    <w:p w:rsidR="00EE6632" w:rsidRDefault="00EE6632"/>
    <w:p w:rsidR="00EE6632" w:rsidRDefault="00EE6632"/>
    <w:p w:rsidR="00EE6632" w:rsidRDefault="00EE6632"/>
  </w:endnote>
  <w:endnote w:type="continuationSeparator" w:id="0">
    <w:p w:rsidR="00EE6632" w:rsidRDefault="00EE6632" w:rsidP="0090659A">
      <w:pPr>
        <w:spacing w:after="0" w:line="240" w:lineRule="auto"/>
      </w:pPr>
      <w:r>
        <w:continuationSeparator/>
      </w:r>
    </w:p>
    <w:p w:rsidR="00EE6632" w:rsidRDefault="00EE6632"/>
    <w:p w:rsidR="00EE6632" w:rsidRDefault="00EE6632"/>
    <w:p w:rsidR="00EE6632" w:rsidRDefault="00EE6632"/>
    <w:p w:rsidR="00EE6632" w:rsidRDefault="00EE663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C7" w:rsidRPr="0090659A" w:rsidRDefault="00167DC7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49750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97508" w:rsidRPr="0090659A">
      <w:rPr>
        <w:b/>
        <w:szCs w:val="16"/>
      </w:rPr>
      <w:fldChar w:fldCharType="separate"/>
    </w:r>
    <w:r w:rsidR="00F81E9C">
      <w:rPr>
        <w:b/>
        <w:noProof/>
        <w:szCs w:val="16"/>
      </w:rPr>
      <w:t>2</w:t>
    </w:r>
    <w:r w:rsidR="0049750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49750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97508" w:rsidRPr="0090659A">
      <w:rPr>
        <w:b/>
        <w:szCs w:val="16"/>
      </w:rPr>
      <w:fldChar w:fldCharType="separate"/>
    </w:r>
    <w:r w:rsidR="00F81E9C">
      <w:rPr>
        <w:b/>
        <w:noProof/>
        <w:szCs w:val="16"/>
      </w:rPr>
      <w:t>3</w:t>
    </w:r>
    <w:r w:rsidR="00497508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C7" w:rsidRPr="0090659A" w:rsidRDefault="00167DC7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49750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97508" w:rsidRPr="0090659A">
      <w:rPr>
        <w:b/>
        <w:szCs w:val="16"/>
      </w:rPr>
      <w:fldChar w:fldCharType="separate"/>
    </w:r>
    <w:r w:rsidR="00F81E9C">
      <w:rPr>
        <w:b/>
        <w:noProof/>
        <w:szCs w:val="16"/>
      </w:rPr>
      <w:t>1</w:t>
    </w:r>
    <w:r w:rsidR="0049750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49750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97508" w:rsidRPr="0090659A">
      <w:rPr>
        <w:b/>
        <w:szCs w:val="16"/>
      </w:rPr>
      <w:fldChar w:fldCharType="separate"/>
    </w:r>
    <w:r w:rsidR="00F81E9C">
      <w:rPr>
        <w:b/>
        <w:noProof/>
        <w:szCs w:val="16"/>
      </w:rPr>
      <w:t>3</w:t>
    </w:r>
    <w:r w:rsidR="00497508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632" w:rsidRDefault="00EE6632" w:rsidP="0090659A">
      <w:pPr>
        <w:spacing w:after="0" w:line="240" w:lineRule="auto"/>
      </w:pPr>
      <w:r>
        <w:separator/>
      </w:r>
    </w:p>
    <w:p w:rsidR="00EE6632" w:rsidRDefault="00EE6632"/>
    <w:p w:rsidR="00EE6632" w:rsidRDefault="00EE6632"/>
    <w:p w:rsidR="00EE6632" w:rsidRDefault="00EE6632"/>
    <w:p w:rsidR="00EE6632" w:rsidRDefault="00EE6632"/>
  </w:footnote>
  <w:footnote w:type="continuationSeparator" w:id="0">
    <w:p w:rsidR="00EE6632" w:rsidRDefault="00EE6632" w:rsidP="0090659A">
      <w:pPr>
        <w:spacing w:after="0" w:line="240" w:lineRule="auto"/>
      </w:pPr>
      <w:r>
        <w:continuationSeparator/>
      </w:r>
    </w:p>
    <w:p w:rsidR="00EE6632" w:rsidRDefault="00EE6632"/>
    <w:p w:rsidR="00EE6632" w:rsidRDefault="00EE6632"/>
    <w:p w:rsidR="00EE6632" w:rsidRDefault="00EE6632"/>
    <w:p w:rsidR="00EE6632" w:rsidRDefault="00EE66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C7" w:rsidRDefault="00ED4545" w:rsidP="00C52BA6">
    <w:pPr>
      <w:pStyle w:val="PageHead"/>
    </w:pPr>
    <w:r>
      <w:t>Packet Tracer - Configuring IPv6 Addressing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C7" w:rsidRDefault="00167DC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2108"/>
    <w:rsid w:val="00004175"/>
    <w:rsid w:val="000059C9"/>
    <w:rsid w:val="00015FDE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26C66"/>
    <w:rsid w:val="00037862"/>
    <w:rsid w:val="00041AF6"/>
    <w:rsid w:val="00042201"/>
    <w:rsid w:val="00042426"/>
    <w:rsid w:val="00044E62"/>
    <w:rsid w:val="00050139"/>
    <w:rsid w:val="00050BA4"/>
    <w:rsid w:val="00051738"/>
    <w:rsid w:val="00052548"/>
    <w:rsid w:val="00054DE6"/>
    <w:rsid w:val="00060696"/>
    <w:rsid w:val="000612DA"/>
    <w:rsid w:val="00067B20"/>
    <w:rsid w:val="00070483"/>
    <w:rsid w:val="00070D98"/>
    <w:rsid w:val="00073044"/>
    <w:rsid w:val="000769CF"/>
    <w:rsid w:val="000815D8"/>
    <w:rsid w:val="000828EC"/>
    <w:rsid w:val="00085CC6"/>
    <w:rsid w:val="00090C07"/>
    <w:rsid w:val="00091366"/>
    <w:rsid w:val="00091E8D"/>
    <w:rsid w:val="00092FFD"/>
    <w:rsid w:val="0009378D"/>
    <w:rsid w:val="00095A9C"/>
    <w:rsid w:val="000962EF"/>
    <w:rsid w:val="00097163"/>
    <w:rsid w:val="000A22C8"/>
    <w:rsid w:val="000A2754"/>
    <w:rsid w:val="000B2344"/>
    <w:rsid w:val="000B34C8"/>
    <w:rsid w:val="000B7DE5"/>
    <w:rsid w:val="000C3610"/>
    <w:rsid w:val="000C378A"/>
    <w:rsid w:val="000D1F76"/>
    <w:rsid w:val="000D55B4"/>
    <w:rsid w:val="000D5A20"/>
    <w:rsid w:val="000D784A"/>
    <w:rsid w:val="000E5B11"/>
    <w:rsid w:val="000E6553"/>
    <w:rsid w:val="000E65F0"/>
    <w:rsid w:val="000F072C"/>
    <w:rsid w:val="000F6743"/>
    <w:rsid w:val="00103878"/>
    <w:rsid w:val="001072AE"/>
    <w:rsid w:val="00107B2B"/>
    <w:rsid w:val="00112AC5"/>
    <w:rsid w:val="00112B06"/>
    <w:rsid w:val="001133DD"/>
    <w:rsid w:val="00120CBE"/>
    <w:rsid w:val="00121751"/>
    <w:rsid w:val="0012734E"/>
    <w:rsid w:val="0013114E"/>
    <w:rsid w:val="00131D3C"/>
    <w:rsid w:val="001366EC"/>
    <w:rsid w:val="00137312"/>
    <w:rsid w:val="0014137E"/>
    <w:rsid w:val="0014219C"/>
    <w:rsid w:val="001425ED"/>
    <w:rsid w:val="00154E3A"/>
    <w:rsid w:val="00163164"/>
    <w:rsid w:val="001645F4"/>
    <w:rsid w:val="00167DC7"/>
    <w:rsid w:val="001710C0"/>
    <w:rsid w:val="00172AFB"/>
    <w:rsid w:val="00174575"/>
    <w:rsid w:val="001772B8"/>
    <w:rsid w:val="00180FBF"/>
    <w:rsid w:val="00181D5D"/>
    <w:rsid w:val="00182CF4"/>
    <w:rsid w:val="001860B8"/>
    <w:rsid w:val="001863DF"/>
    <w:rsid w:val="00186CE1"/>
    <w:rsid w:val="00192F12"/>
    <w:rsid w:val="00193A9B"/>
    <w:rsid w:val="00193F14"/>
    <w:rsid w:val="00197614"/>
    <w:rsid w:val="001A0312"/>
    <w:rsid w:val="001A0DEE"/>
    <w:rsid w:val="001A102F"/>
    <w:rsid w:val="001A15DA"/>
    <w:rsid w:val="001A2694"/>
    <w:rsid w:val="001A3976"/>
    <w:rsid w:val="001A3CC7"/>
    <w:rsid w:val="001A69AC"/>
    <w:rsid w:val="001A79C5"/>
    <w:rsid w:val="001B1932"/>
    <w:rsid w:val="001B209F"/>
    <w:rsid w:val="001B67D8"/>
    <w:rsid w:val="001B6F95"/>
    <w:rsid w:val="001C05A1"/>
    <w:rsid w:val="001C1D9E"/>
    <w:rsid w:val="001C2BC9"/>
    <w:rsid w:val="001C7C3B"/>
    <w:rsid w:val="001D4A8A"/>
    <w:rsid w:val="001D5B6F"/>
    <w:rsid w:val="001E0AB8"/>
    <w:rsid w:val="001E38E0"/>
    <w:rsid w:val="001E4E72"/>
    <w:rsid w:val="001E50B9"/>
    <w:rsid w:val="001E62B3"/>
    <w:rsid w:val="001F0171"/>
    <w:rsid w:val="001F0D77"/>
    <w:rsid w:val="001F7DD8"/>
    <w:rsid w:val="00201928"/>
    <w:rsid w:val="00201D1D"/>
    <w:rsid w:val="00203E26"/>
    <w:rsid w:val="0020449C"/>
    <w:rsid w:val="00204856"/>
    <w:rsid w:val="002113B8"/>
    <w:rsid w:val="00215665"/>
    <w:rsid w:val="0021792C"/>
    <w:rsid w:val="002240AB"/>
    <w:rsid w:val="00225E37"/>
    <w:rsid w:val="00232B0F"/>
    <w:rsid w:val="0024101B"/>
    <w:rsid w:val="00242E3A"/>
    <w:rsid w:val="002504F5"/>
    <w:rsid w:val="002506CF"/>
    <w:rsid w:val="00250DEE"/>
    <w:rsid w:val="0025107F"/>
    <w:rsid w:val="00254AA5"/>
    <w:rsid w:val="00257BE6"/>
    <w:rsid w:val="00260CD4"/>
    <w:rsid w:val="002639D8"/>
    <w:rsid w:val="00263FBC"/>
    <w:rsid w:val="00265F77"/>
    <w:rsid w:val="00266C83"/>
    <w:rsid w:val="0027287B"/>
    <w:rsid w:val="002768DC"/>
    <w:rsid w:val="00282C88"/>
    <w:rsid w:val="00283B34"/>
    <w:rsid w:val="00285D92"/>
    <w:rsid w:val="0029728F"/>
    <w:rsid w:val="002A6C56"/>
    <w:rsid w:val="002A7100"/>
    <w:rsid w:val="002B0947"/>
    <w:rsid w:val="002B6752"/>
    <w:rsid w:val="002B75C5"/>
    <w:rsid w:val="002C090C"/>
    <w:rsid w:val="002C1243"/>
    <w:rsid w:val="002C1815"/>
    <w:rsid w:val="002C3FFB"/>
    <w:rsid w:val="002C475E"/>
    <w:rsid w:val="002C6AD6"/>
    <w:rsid w:val="002D35A3"/>
    <w:rsid w:val="002D4B69"/>
    <w:rsid w:val="002D6C2A"/>
    <w:rsid w:val="002D7A86"/>
    <w:rsid w:val="002E5AB6"/>
    <w:rsid w:val="002F45FF"/>
    <w:rsid w:val="002F6D17"/>
    <w:rsid w:val="00302887"/>
    <w:rsid w:val="003056EB"/>
    <w:rsid w:val="003071FF"/>
    <w:rsid w:val="00310652"/>
    <w:rsid w:val="00312C12"/>
    <w:rsid w:val="0031371D"/>
    <w:rsid w:val="003158C9"/>
    <w:rsid w:val="003175FB"/>
    <w:rsid w:val="0031789F"/>
    <w:rsid w:val="00320788"/>
    <w:rsid w:val="003233A3"/>
    <w:rsid w:val="00341499"/>
    <w:rsid w:val="0034455D"/>
    <w:rsid w:val="0034604B"/>
    <w:rsid w:val="00346D17"/>
    <w:rsid w:val="00347972"/>
    <w:rsid w:val="003512B0"/>
    <w:rsid w:val="003559CC"/>
    <w:rsid w:val="003569D7"/>
    <w:rsid w:val="003608AC"/>
    <w:rsid w:val="003614BE"/>
    <w:rsid w:val="0036465A"/>
    <w:rsid w:val="00367BCB"/>
    <w:rsid w:val="00371B90"/>
    <w:rsid w:val="0037777A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322A"/>
    <w:rsid w:val="003C6BCA"/>
    <w:rsid w:val="003C7902"/>
    <w:rsid w:val="003D0BFF"/>
    <w:rsid w:val="003E5BE5"/>
    <w:rsid w:val="003E66E1"/>
    <w:rsid w:val="003E73ED"/>
    <w:rsid w:val="003E7E56"/>
    <w:rsid w:val="003F0721"/>
    <w:rsid w:val="003F0B1E"/>
    <w:rsid w:val="003F18D1"/>
    <w:rsid w:val="003F4F0E"/>
    <w:rsid w:val="003F6E06"/>
    <w:rsid w:val="0040357F"/>
    <w:rsid w:val="00403C7A"/>
    <w:rsid w:val="004057A6"/>
    <w:rsid w:val="00406554"/>
    <w:rsid w:val="0040785C"/>
    <w:rsid w:val="00412D4F"/>
    <w:rsid w:val="004131B0"/>
    <w:rsid w:val="00416C42"/>
    <w:rsid w:val="00422476"/>
    <w:rsid w:val="0042385C"/>
    <w:rsid w:val="00431654"/>
    <w:rsid w:val="00432B97"/>
    <w:rsid w:val="00434926"/>
    <w:rsid w:val="00444217"/>
    <w:rsid w:val="004478F4"/>
    <w:rsid w:val="00450F7A"/>
    <w:rsid w:val="00452C6D"/>
    <w:rsid w:val="00455E0B"/>
    <w:rsid w:val="00457337"/>
    <w:rsid w:val="004637D1"/>
    <w:rsid w:val="0046587A"/>
    <w:rsid w:val="004659EE"/>
    <w:rsid w:val="004701C8"/>
    <w:rsid w:val="0047628F"/>
    <w:rsid w:val="00487F0A"/>
    <w:rsid w:val="0049265B"/>
    <w:rsid w:val="004936C2"/>
    <w:rsid w:val="0049379C"/>
    <w:rsid w:val="00497508"/>
    <w:rsid w:val="004A0DF2"/>
    <w:rsid w:val="004A1195"/>
    <w:rsid w:val="004A1CA0"/>
    <w:rsid w:val="004A22E9"/>
    <w:rsid w:val="004A4932"/>
    <w:rsid w:val="004A5BC5"/>
    <w:rsid w:val="004B023D"/>
    <w:rsid w:val="004B4983"/>
    <w:rsid w:val="004C0909"/>
    <w:rsid w:val="004C3B68"/>
    <w:rsid w:val="004C3F97"/>
    <w:rsid w:val="004C59EA"/>
    <w:rsid w:val="004C6601"/>
    <w:rsid w:val="004D0606"/>
    <w:rsid w:val="004D3339"/>
    <w:rsid w:val="004D353F"/>
    <w:rsid w:val="004D36D7"/>
    <w:rsid w:val="004D49C7"/>
    <w:rsid w:val="004D682B"/>
    <w:rsid w:val="004E2A6B"/>
    <w:rsid w:val="004E6152"/>
    <w:rsid w:val="004F1354"/>
    <w:rsid w:val="004F1418"/>
    <w:rsid w:val="004F344A"/>
    <w:rsid w:val="004F4F0C"/>
    <w:rsid w:val="005005E1"/>
    <w:rsid w:val="00506F71"/>
    <w:rsid w:val="00510639"/>
    <w:rsid w:val="00516142"/>
    <w:rsid w:val="00520027"/>
    <w:rsid w:val="0052093C"/>
    <w:rsid w:val="00521B31"/>
    <w:rsid w:val="00522469"/>
    <w:rsid w:val="0052400A"/>
    <w:rsid w:val="005247B3"/>
    <w:rsid w:val="00526D7F"/>
    <w:rsid w:val="00527B13"/>
    <w:rsid w:val="00536F43"/>
    <w:rsid w:val="005374FB"/>
    <w:rsid w:val="00537BAF"/>
    <w:rsid w:val="00543769"/>
    <w:rsid w:val="005438F9"/>
    <w:rsid w:val="005440F2"/>
    <w:rsid w:val="005510BA"/>
    <w:rsid w:val="005526F9"/>
    <w:rsid w:val="0055399D"/>
    <w:rsid w:val="00554B4E"/>
    <w:rsid w:val="00556C02"/>
    <w:rsid w:val="00563249"/>
    <w:rsid w:val="00570A65"/>
    <w:rsid w:val="0057111E"/>
    <w:rsid w:val="005762B1"/>
    <w:rsid w:val="00577197"/>
    <w:rsid w:val="00580456"/>
    <w:rsid w:val="00580E73"/>
    <w:rsid w:val="00592484"/>
    <w:rsid w:val="00593386"/>
    <w:rsid w:val="00596998"/>
    <w:rsid w:val="005A2215"/>
    <w:rsid w:val="005A5372"/>
    <w:rsid w:val="005A6E62"/>
    <w:rsid w:val="005B1920"/>
    <w:rsid w:val="005B7178"/>
    <w:rsid w:val="005D2B29"/>
    <w:rsid w:val="005D354A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6007BB"/>
    <w:rsid w:val="00601DC0"/>
    <w:rsid w:val="006034CB"/>
    <w:rsid w:val="00603E7B"/>
    <w:rsid w:val="00606BB5"/>
    <w:rsid w:val="006131CE"/>
    <w:rsid w:val="00617D6E"/>
    <w:rsid w:val="00621CDB"/>
    <w:rsid w:val="00622D61"/>
    <w:rsid w:val="00624198"/>
    <w:rsid w:val="00626833"/>
    <w:rsid w:val="00636CFF"/>
    <w:rsid w:val="00637ED1"/>
    <w:rsid w:val="00637FCF"/>
    <w:rsid w:val="00640DED"/>
    <w:rsid w:val="006428E5"/>
    <w:rsid w:val="00644958"/>
    <w:rsid w:val="0064506A"/>
    <w:rsid w:val="00652A04"/>
    <w:rsid w:val="00657393"/>
    <w:rsid w:val="00662BD6"/>
    <w:rsid w:val="00670B87"/>
    <w:rsid w:val="00671D54"/>
    <w:rsid w:val="00672919"/>
    <w:rsid w:val="00686587"/>
    <w:rsid w:val="006904CF"/>
    <w:rsid w:val="006917E0"/>
    <w:rsid w:val="00695EE2"/>
    <w:rsid w:val="0069660B"/>
    <w:rsid w:val="006966F9"/>
    <w:rsid w:val="006A1B33"/>
    <w:rsid w:val="006A48F1"/>
    <w:rsid w:val="006A5FD9"/>
    <w:rsid w:val="006A71A3"/>
    <w:rsid w:val="006B03F2"/>
    <w:rsid w:val="006B1639"/>
    <w:rsid w:val="006B37D9"/>
    <w:rsid w:val="006B5CA7"/>
    <w:rsid w:val="006B5E89"/>
    <w:rsid w:val="006B6582"/>
    <w:rsid w:val="006B6D76"/>
    <w:rsid w:val="006C19B2"/>
    <w:rsid w:val="006C30A0"/>
    <w:rsid w:val="006C35FF"/>
    <w:rsid w:val="006C57F2"/>
    <w:rsid w:val="006C5949"/>
    <w:rsid w:val="006C6104"/>
    <w:rsid w:val="006C6832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6581"/>
    <w:rsid w:val="006E71DF"/>
    <w:rsid w:val="006F1CC4"/>
    <w:rsid w:val="006F2699"/>
    <w:rsid w:val="006F2A86"/>
    <w:rsid w:val="006F3163"/>
    <w:rsid w:val="006F3996"/>
    <w:rsid w:val="00705FEC"/>
    <w:rsid w:val="00707364"/>
    <w:rsid w:val="00707CA9"/>
    <w:rsid w:val="0071147A"/>
    <w:rsid w:val="0071185D"/>
    <w:rsid w:val="00713D8F"/>
    <w:rsid w:val="00715C96"/>
    <w:rsid w:val="007208CC"/>
    <w:rsid w:val="007222AD"/>
    <w:rsid w:val="007267CF"/>
    <w:rsid w:val="00726DDA"/>
    <w:rsid w:val="00731F3F"/>
    <w:rsid w:val="00733BAB"/>
    <w:rsid w:val="007436BF"/>
    <w:rsid w:val="007443E9"/>
    <w:rsid w:val="00745DCE"/>
    <w:rsid w:val="00753D89"/>
    <w:rsid w:val="00755C9B"/>
    <w:rsid w:val="00760FE4"/>
    <w:rsid w:val="00763B9B"/>
    <w:rsid w:val="00763D8B"/>
    <w:rsid w:val="007657F6"/>
    <w:rsid w:val="00766B4E"/>
    <w:rsid w:val="0077125A"/>
    <w:rsid w:val="00777A98"/>
    <w:rsid w:val="00786F58"/>
    <w:rsid w:val="00787CC1"/>
    <w:rsid w:val="00792F4E"/>
    <w:rsid w:val="0079398D"/>
    <w:rsid w:val="00794C3E"/>
    <w:rsid w:val="00796C25"/>
    <w:rsid w:val="007A287C"/>
    <w:rsid w:val="007A3B2A"/>
    <w:rsid w:val="007B2783"/>
    <w:rsid w:val="007B5522"/>
    <w:rsid w:val="007C0EE0"/>
    <w:rsid w:val="007C1B71"/>
    <w:rsid w:val="007C2FBB"/>
    <w:rsid w:val="007C7164"/>
    <w:rsid w:val="007D1984"/>
    <w:rsid w:val="007D230E"/>
    <w:rsid w:val="007D2AFE"/>
    <w:rsid w:val="007E3319"/>
    <w:rsid w:val="007E3FEA"/>
    <w:rsid w:val="007E5C3A"/>
    <w:rsid w:val="007F0A0B"/>
    <w:rsid w:val="007F3A60"/>
    <w:rsid w:val="007F3D0B"/>
    <w:rsid w:val="007F7C94"/>
    <w:rsid w:val="00801235"/>
    <w:rsid w:val="00806529"/>
    <w:rsid w:val="00810D54"/>
    <w:rsid w:val="00810E4B"/>
    <w:rsid w:val="00814BAA"/>
    <w:rsid w:val="0082037A"/>
    <w:rsid w:val="008239C0"/>
    <w:rsid w:val="00824295"/>
    <w:rsid w:val="00824B0B"/>
    <w:rsid w:val="00825169"/>
    <w:rsid w:val="008261E1"/>
    <w:rsid w:val="00826C61"/>
    <w:rsid w:val="00830613"/>
    <w:rsid w:val="008313F3"/>
    <w:rsid w:val="00836395"/>
    <w:rsid w:val="008405BB"/>
    <w:rsid w:val="00846494"/>
    <w:rsid w:val="00847168"/>
    <w:rsid w:val="00847B20"/>
    <w:rsid w:val="008509D3"/>
    <w:rsid w:val="00853418"/>
    <w:rsid w:val="00854B9A"/>
    <w:rsid w:val="00857CF6"/>
    <w:rsid w:val="008610ED"/>
    <w:rsid w:val="00861C6A"/>
    <w:rsid w:val="00865199"/>
    <w:rsid w:val="00867EAF"/>
    <w:rsid w:val="008702F4"/>
    <w:rsid w:val="00873C6B"/>
    <w:rsid w:val="00877432"/>
    <w:rsid w:val="00877E20"/>
    <w:rsid w:val="0088426A"/>
    <w:rsid w:val="00890108"/>
    <w:rsid w:val="008934C3"/>
    <w:rsid w:val="00893877"/>
    <w:rsid w:val="0089532C"/>
    <w:rsid w:val="00896681"/>
    <w:rsid w:val="008A2749"/>
    <w:rsid w:val="008A3A90"/>
    <w:rsid w:val="008B06D4"/>
    <w:rsid w:val="008B0EC5"/>
    <w:rsid w:val="008B19A1"/>
    <w:rsid w:val="008B4F20"/>
    <w:rsid w:val="008B7A32"/>
    <w:rsid w:val="008B7FFD"/>
    <w:rsid w:val="008C2920"/>
    <w:rsid w:val="008C4307"/>
    <w:rsid w:val="008C6F73"/>
    <w:rsid w:val="008C75EA"/>
    <w:rsid w:val="008D23DF"/>
    <w:rsid w:val="008D3D2B"/>
    <w:rsid w:val="008D4B7E"/>
    <w:rsid w:val="008D73BF"/>
    <w:rsid w:val="008D7F09"/>
    <w:rsid w:val="008E3C38"/>
    <w:rsid w:val="008E4661"/>
    <w:rsid w:val="008E5B64"/>
    <w:rsid w:val="008E7DAA"/>
    <w:rsid w:val="008F0094"/>
    <w:rsid w:val="008F1774"/>
    <w:rsid w:val="008F340F"/>
    <w:rsid w:val="008F4257"/>
    <w:rsid w:val="009028BF"/>
    <w:rsid w:val="00903523"/>
    <w:rsid w:val="0090659A"/>
    <w:rsid w:val="00911AAC"/>
    <w:rsid w:val="009127CB"/>
    <w:rsid w:val="00915986"/>
    <w:rsid w:val="00917624"/>
    <w:rsid w:val="009251B9"/>
    <w:rsid w:val="00925909"/>
    <w:rsid w:val="00930386"/>
    <w:rsid w:val="009309F5"/>
    <w:rsid w:val="00933237"/>
    <w:rsid w:val="00933450"/>
    <w:rsid w:val="00933F28"/>
    <w:rsid w:val="00937634"/>
    <w:rsid w:val="00937E8E"/>
    <w:rsid w:val="009476C0"/>
    <w:rsid w:val="00952B48"/>
    <w:rsid w:val="0095615C"/>
    <w:rsid w:val="00963B17"/>
    <w:rsid w:val="00963E34"/>
    <w:rsid w:val="00964DFA"/>
    <w:rsid w:val="009735B6"/>
    <w:rsid w:val="00974552"/>
    <w:rsid w:val="0098155C"/>
    <w:rsid w:val="00983B77"/>
    <w:rsid w:val="00996053"/>
    <w:rsid w:val="009A0B2F"/>
    <w:rsid w:val="009A1CF4"/>
    <w:rsid w:val="009A37D7"/>
    <w:rsid w:val="009A4981"/>
    <w:rsid w:val="009A4A34"/>
    <w:rsid w:val="009A4E17"/>
    <w:rsid w:val="009A6955"/>
    <w:rsid w:val="009A717B"/>
    <w:rsid w:val="009B341C"/>
    <w:rsid w:val="009B5747"/>
    <w:rsid w:val="009B5D9B"/>
    <w:rsid w:val="009D2C27"/>
    <w:rsid w:val="009D2D26"/>
    <w:rsid w:val="009D5AC4"/>
    <w:rsid w:val="009E197C"/>
    <w:rsid w:val="009E2309"/>
    <w:rsid w:val="009E42B9"/>
    <w:rsid w:val="009E569A"/>
    <w:rsid w:val="009E7F65"/>
    <w:rsid w:val="009F17D2"/>
    <w:rsid w:val="009F1DEA"/>
    <w:rsid w:val="009F6503"/>
    <w:rsid w:val="00A01472"/>
    <w:rsid w:val="00A014A3"/>
    <w:rsid w:val="00A01DF5"/>
    <w:rsid w:val="00A03A1C"/>
    <w:rsid w:val="00A0412D"/>
    <w:rsid w:val="00A05410"/>
    <w:rsid w:val="00A129AE"/>
    <w:rsid w:val="00A14A49"/>
    <w:rsid w:val="00A14E07"/>
    <w:rsid w:val="00A21211"/>
    <w:rsid w:val="00A21578"/>
    <w:rsid w:val="00A23476"/>
    <w:rsid w:val="00A24829"/>
    <w:rsid w:val="00A32905"/>
    <w:rsid w:val="00A34E7F"/>
    <w:rsid w:val="00A4003B"/>
    <w:rsid w:val="00A4376B"/>
    <w:rsid w:val="00A452FC"/>
    <w:rsid w:val="00A46F0A"/>
    <w:rsid w:val="00A46F25"/>
    <w:rsid w:val="00A47B9A"/>
    <w:rsid w:val="00A47CC2"/>
    <w:rsid w:val="00A50443"/>
    <w:rsid w:val="00A56660"/>
    <w:rsid w:val="00A60146"/>
    <w:rsid w:val="00A622C4"/>
    <w:rsid w:val="00A67320"/>
    <w:rsid w:val="00A7093A"/>
    <w:rsid w:val="00A70EBF"/>
    <w:rsid w:val="00A754B4"/>
    <w:rsid w:val="00A77B01"/>
    <w:rsid w:val="00A807C1"/>
    <w:rsid w:val="00A83374"/>
    <w:rsid w:val="00A87348"/>
    <w:rsid w:val="00A96172"/>
    <w:rsid w:val="00A97AC9"/>
    <w:rsid w:val="00AA5634"/>
    <w:rsid w:val="00AB04A5"/>
    <w:rsid w:val="00AB0D6A"/>
    <w:rsid w:val="00AB43B3"/>
    <w:rsid w:val="00AB49B9"/>
    <w:rsid w:val="00AB758A"/>
    <w:rsid w:val="00AC1E7E"/>
    <w:rsid w:val="00AC4D43"/>
    <w:rsid w:val="00AC507D"/>
    <w:rsid w:val="00AC66E4"/>
    <w:rsid w:val="00AD4578"/>
    <w:rsid w:val="00AD68E9"/>
    <w:rsid w:val="00AE3BD6"/>
    <w:rsid w:val="00AE56C0"/>
    <w:rsid w:val="00AE6B62"/>
    <w:rsid w:val="00AF0942"/>
    <w:rsid w:val="00B00914"/>
    <w:rsid w:val="00B02A8E"/>
    <w:rsid w:val="00B0498D"/>
    <w:rsid w:val="00B052EE"/>
    <w:rsid w:val="00B1081F"/>
    <w:rsid w:val="00B10D31"/>
    <w:rsid w:val="00B11065"/>
    <w:rsid w:val="00B23C0F"/>
    <w:rsid w:val="00B27499"/>
    <w:rsid w:val="00B3010D"/>
    <w:rsid w:val="00B30376"/>
    <w:rsid w:val="00B35151"/>
    <w:rsid w:val="00B420CD"/>
    <w:rsid w:val="00B433F2"/>
    <w:rsid w:val="00B458E8"/>
    <w:rsid w:val="00B5397B"/>
    <w:rsid w:val="00B54FBB"/>
    <w:rsid w:val="00B572BB"/>
    <w:rsid w:val="00B62809"/>
    <w:rsid w:val="00B70718"/>
    <w:rsid w:val="00B7675A"/>
    <w:rsid w:val="00B81898"/>
    <w:rsid w:val="00B8606B"/>
    <w:rsid w:val="00B878E7"/>
    <w:rsid w:val="00B97278"/>
    <w:rsid w:val="00BA0095"/>
    <w:rsid w:val="00BA09FE"/>
    <w:rsid w:val="00BA1D0B"/>
    <w:rsid w:val="00BA6972"/>
    <w:rsid w:val="00BB1E0D"/>
    <w:rsid w:val="00BB3756"/>
    <w:rsid w:val="00BB4D9B"/>
    <w:rsid w:val="00BB73FF"/>
    <w:rsid w:val="00BB7688"/>
    <w:rsid w:val="00BC221C"/>
    <w:rsid w:val="00BC7CAC"/>
    <w:rsid w:val="00BD2A86"/>
    <w:rsid w:val="00BD63A1"/>
    <w:rsid w:val="00BD6D76"/>
    <w:rsid w:val="00BE53C5"/>
    <w:rsid w:val="00BE56B3"/>
    <w:rsid w:val="00BF04E8"/>
    <w:rsid w:val="00BF16BF"/>
    <w:rsid w:val="00BF33B2"/>
    <w:rsid w:val="00BF39C9"/>
    <w:rsid w:val="00BF4D1F"/>
    <w:rsid w:val="00C027E1"/>
    <w:rsid w:val="00C02A73"/>
    <w:rsid w:val="00C063D2"/>
    <w:rsid w:val="00C07FD9"/>
    <w:rsid w:val="00C10955"/>
    <w:rsid w:val="00C11C4D"/>
    <w:rsid w:val="00C12BCB"/>
    <w:rsid w:val="00C14C52"/>
    <w:rsid w:val="00C1712C"/>
    <w:rsid w:val="00C17C17"/>
    <w:rsid w:val="00C210DC"/>
    <w:rsid w:val="00C23E16"/>
    <w:rsid w:val="00C27E37"/>
    <w:rsid w:val="00C32713"/>
    <w:rsid w:val="00C351B8"/>
    <w:rsid w:val="00C410D9"/>
    <w:rsid w:val="00C4143B"/>
    <w:rsid w:val="00C43585"/>
    <w:rsid w:val="00C44DB7"/>
    <w:rsid w:val="00C4510A"/>
    <w:rsid w:val="00C473A8"/>
    <w:rsid w:val="00C47F2E"/>
    <w:rsid w:val="00C52BA6"/>
    <w:rsid w:val="00C57106"/>
    <w:rsid w:val="00C57A1A"/>
    <w:rsid w:val="00C6258F"/>
    <w:rsid w:val="00C62A47"/>
    <w:rsid w:val="00C63DF6"/>
    <w:rsid w:val="00C63E58"/>
    <w:rsid w:val="00C64942"/>
    <w:rsid w:val="00C6495E"/>
    <w:rsid w:val="00C670EE"/>
    <w:rsid w:val="00C67E3B"/>
    <w:rsid w:val="00C90311"/>
    <w:rsid w:val="00C91C26"/>
    <w:rsid w:val="00C9207E"/>
    <w:rsid w:val="00CA73D5"/>
    <w:rsid w:val="00CB0997"/>
    <w:rsid w:val="00CB46F1"/>
    <w:rsid w:val="00CB6791"/>
    <w:rsid w:val="00CC1C87"/>
    <w:rsid w:val="00CC3000"/>
    <w:rsid w:val="00CC4859"/>
    <w:rsid w:val="00CC76CF"/>
    <w:rsid w:val="00CC7A35"/>
    <w:rsid w:val="00CD072A"/>
    <w:rsid w:val="00CD7F73"/>
    <w:rsid w:val="00CE26C5"/>
    <w:rsid w:val="00CE36AF"/>
    <w:rsid w:val="00CE3C4F"/>
    <w:rsid w:val="00CE54DD"/>
    <w:rsid w:val="00CF0DA5"/>
    <w:rsid w:val="00CF13FB"/>
    <w:rsid w:val="00CF49B2"/>
    <w:rsid w:val="00CF4D08"/>
    <w:rsid w:val="00CF791A"/>
    <w:rsid w:val="00D007C4"/>
    <w:rsid w:val="00D00D7D"/>
    <w:rsid w:val="00D06010"/>
    <w:rsid w:val="00D139C8"/>
    <w:rsid w:val="00D17F81"/>
    <w:rsid w:val="00D246EA"/>
    <w:rsid w:val="00D2758C"/>
    <w:rsid w:val="00D275CA"/>
    <w:rsid w:val="00D2789B"/>
    <w:rsid w:val="00D345AB"/>
    <w:rsid w:val="00D372C3"/>
    <w:rsid w:val="00D41566"/>
    <w:rsid w:val="00D458EC"/>
    <w:rsid w:val="00D501B0"/>
    <w:rsid w:val="00D52582"/>
    <w:rsid w:val="00D52FEB"/>
    <w:rsid w:val="00D55EB5"/>
    <w:rsid w:val="00D56A0E"/>
    <w:rsid w:val="00D57759"/>
    <w:rsid w:val="00D57AD3"/>
    <w:rsid w:val="00D6193B"/>
    <w:rsid w:val="00D62C83"/>
    <w:rsid w:val="00D635FE"/>
    <w:rsid w:val="00D662C9"/>
    <w:rsid w:val="00D72672"/>
    <w:rsid w:val="00D729DE"/>
    <w:rsid w:val="00D74ED9"/>
    <w:rsid w:val="00D75B6A"/>
    <w:rsid w:val="00D805E8"/>
    <w:rsid w:val="00D8081B"/>
    <w:rsid w:val="00D84BDA"/>
    <w:rsid w:val="00D876A8"/>
    <w:rsid w:val="00D87F26"/>
    <w:rsid w:val="00D93063"/>
    <w:rsid w:val="00D933B0"/>
    <w:rsid w:val="00D953CE"/>
    <w:rsid w:val="00D969BC"/>
    <w:rsid w:val="00D977E8"/>
    <w:rsid w:val="00DA73F5"/>
    <w:rsid w:val="00DB1C89"/>
    <w:rsid w:val="00DB3763"/>
    <w:rsid w:val="00DB4029"/>
    <w:rsid w:val="00DB4AF6"/>
    <w:rsid w:val="00DB5F04"/>
    <w:rsid w:val="00DB5F4D"/>
    <w:rsid w:val="00DB6DA5"/>
    <w:rsid w:val="00DC076B"/>
    <w:rsid w:val="00DC186F"/>
    <w:rsid w:val="00DC252F"/>
    <w:rsid w:val="00DC6050"/>
    <w:rsid w:val="00DC7E70"/>
    <w:rsid w:val="00DE2B64"/>
    <w:rsid w:val="00DE2DFD"/>
    <w:rsid w:val="00DE6F44"/>
    <w:rsid w:val="00DF45C1"/>
    <w:rsid w:val="00DF7C1C"/>
    <w:rsid w:val="00E037D9"/>
    <w:rsid w:val="00E03FB8"/>
    <w:rsid w:val="00E130EB"/>
    <w:rsid w:val="00E1457C"/>
    <w:rsid w:val="00E162CD"/>
    <w:rsid w:val="00E17FA5"/>
    <w:rsid w:val="00E216EC"/>
    <w:rsid w:val="00E25A00"/>
    <w:rsid w:val="00E26930"/>
    <w:rsid w:val="00E27257"/>
    <w:rsid w:val="00E32E8B"/>
    <w:rsid w:val="00E34262"/>
    <w:rsid w:val="00E357E2"/>
    <w:rsid w:val="00E4080A"/>
    <w:rsid w:val="00E423D3"/>
    <w:rsid w:val="00E4492B"/>
    <w:rsid w:val="00E449D0"/>
    <w:rsid w:val="00E4506A"/>
    <w:rsid w:val="00E53F99"/>
    <w:rsid w:val="00E54676"/>
    <w:rsid w:val="00E56510"/>
    <w:rsid w:val="00E56664"/>
    <w:rsid w:val="00E62EA8"/>
    <w:rsid w:val="00E652DC"/>
    <w:rsid w:val="00E67A6E"/>
    <w:rsid w:val="00E71B43"/>
    <w:rsid w:val="00E740D6"/>
    <w:rsid w:val="00E7670B"/>
    <w:rsid w:val="00E80BEA"/>
    <w:rsid w:val="00E81612"/>
    <w:rsid w:val="00E87D18"/>
    <w:rsid w:val="00E87D62"/>
    <w:rsid w:val="00E92FD1"/>
    <w:rsid w:val="00E930A9"/>
    <w:rsid w:val="00E97036"/>
    <w:rsid w:val="00EA33FA"/>
    <w:rsid w:val="00EA486E"/>
    <w:rsid w:val="00EA4FA3"/>
    <w:rsid w:val="00EB001B"/>
    <w:rsid w:val="00EB07E1"/>
    <w:rsid w:val="00EB24A9"/>
    <w:rsid w:val="00EB60AE"/>
    <w:rsid w:val="00EB6C33"/>
    <w:rsid w:val="00EC592D"/>
    <w:rsid w:val="00EC6537"/>
    <w:rsid w:val="00EC6B93"/>
    <w:rsid w:val="00ED0EB0"/>
    <w:rsid w:val="00ED13C0"/>
    <w:rsid w:val="00ED4545"/>
    <w:rsid w:val="00ED6019"/>
    <w:rsid w:val="00ED7830"/>
    <w:rsid w:val="00EE18CD"/>
    <w:rsid w:val="00EE3909"/>
    <w:rsid w:val="00EE6632"/>
    <w:rsid w:val="00EF25F7"/>
    <w:rsid w:val="00EF4205"/>
    <w:rsid w:val="00EF5939"/>
    <w:rsid w:val="00EF6C1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31A05"/>
    <w:rsid w:val="00F35842"/>
    <w:rsid w:val="00F366D3"/>
    <w:rsid w:val="00F4135D"/>
    <w:rsid w:val="00F41F1B"/>
    <w:rsid w:val="00F46BD9"/>
    <w:rsid w:val="00F50B75"/>
    <w:rsid w:val="00F57EFA"/>
    <w:rsid w:val="00F608C9"/>
    <w:rsid w:val="00F60BE0"/>
    <w:rsid w:val="00F6280E"/>
    <w:rsid w:val="00F63BD3"/>
    <w:rsid w:val="00F6561B"/>
    <w:rsid w:val="00F679EB"/>
    <w:rsid w:val="00F7050A"/>
    <w:rsid w:val="00F75533"/>
    <w:rsid w:val="00F80C20"/>
    <w:rsid w:val="00F81E9C"/>
    <w:rsid w:val="00F94D8E"/>
    <w:rsid w:val="00F957E1"/>
    <w:rsid w:val="00FA3811"/>
    <w:rsid w:val="00FA3B9F"/>
    <w:rsid w:val="00FA3F06"/>
    <w:rsid w:val="00FA402D"/>
    <w:rsid w:val="00FA4A26"/>
    <w:rsid w:val="00FA7084"/>
    <w:rsid w:val="00FA7702"/>
    <w:rsid w:val="00FA7766"/>
    <w:rsid w:val="00FA7BEF"/>
    <w:rsid w:val="00FB184E"/>
    <w:rsid w:val="00FB1929"/>
    <w:rsid w:val="00FB4AA8"/>
    <w:rsid w:val="00FB5FD9"/>
    <w:rsid w:val="00FC1B6F"/>
    <w:rsid w:val="00FC1F9E"/>
    <w:rsid w:val="00FD33AB"/>
    <w:rsid w:val="00FD4724"/>
    <w:rsid w:val="00FD4A68"/>
    <w:rsid w:val="00FD4D05"/>
    <w:rsid w:val="00FD68ED"/>
    <w:rsid w:val="00FD69AB"/>
    <w:rsid w:val="00FE2824"/>
    <w:rsid w:val="00FE4D46"/>
    <w:rsid w:val="00FE661F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8B7A32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8B7A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8B7A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8B7A32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B7A32"/>
  </w:style>
  <w:style w:type="character" w:customStyle="1" w:styleId="Heading1Char">
    <w:name w:val="Heading 1 Char"/>
    <w:link w:val="Heading1"/>
    <w:uiPriority w:val="9"/>
    <w:rsid w:val="008B7A3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8B7A32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8B7A3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"/>
    <w:qFormat/>
    <w:rsid w:val="008B7A32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8B7A32"/>
    <w:rPr>
      <w:b/>
      <w:sz w:val="32"/>
    </w:rPr>
  </w:style>
  <w:style w:type="paragraph" w:customStyle="1" w:styleId="PageHead">
    <w:name w:val="Page Head"/>
    <w:basedOn w:val="Normal"/>
    <w:qFormat/>
    <w:rsid w:val="008B7A32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8B7A32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8B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A3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8B7A32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8B7A32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A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7A32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8B7A32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7A32"/>
  </w:style>
  <w:style w:type="table" w:styleId="TableGrid">
    <w:name w:val="Table Grid"/>
    <w:basedOn w:val="TableNormal"/>
    <w:uiPriority w:val="59"/>
    <w:rsid w:val="008B7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8B7A32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8B7A32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8B7A32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"/>
    <w:next w:val="Bodytext"/>
    <w:qFormat/>
    <w:rsid w:val="008B7A32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8B7A32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8B7A32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8B7A32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B7A32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"/>
    <w:qFormat/>
    <w:rsid w:val="008B7A32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"/>
    <w:qFormat/>
    <w:rsid w:val="008B7A32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8B7A32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8B7A32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B7A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B7A32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8B7A32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8B7A32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8B7A32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8B7A32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8B7A3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8B7A3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8B7A32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8B7A32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B7A32"/>
    <w:pPr>
      <w:numPr>
        <w:numId w:val="2"/>
      </w:numPr>
    </w:pPr>
  </w:style>
  <w:style w:type="paragraph" w:customStyle="1" w:styleId="CMDOutput">
    <w:name w:val="CMD Output"/>
    <w:basedOn w:val="CMD"/>
    <w:qFormat/>
    <w:rsid w:val="008B7A32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8B7A32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8B7A32"/>
    <w:pPr>
      <w:ind w:left="720"/>
    </w:pPr>
  </w:style>
  <w:style w:type="paragraph" w:customStyle="1" w:styleId="BodyTextL25Bold">
    <w:name w:val="Body Text L25 Bold"/>
    <w:basedOn w:val="BodyTextL25"/>
    <w:qFormat/>
    <w:rsid w:val="008B7A32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7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7A32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8B7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A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A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7A32"/>
    <w:rPr>
      <w:b/>
      <w:bCs/>
    </w:rPr>
  </w:style>
  <w:style w:type="paragraph" w:customStyle="1" w:styleId="ReflectionQ">
    <w:name w:val="Reflection Q"/>
    <w:basedOn w:val="BodyTextL25"/>
    <w:qFormat/>
    <w:rsid w:val="008B7A32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8B7A32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paragraph" w:customStyle="1" w:styleId="BodyText2">
    <w:name w:val="Body Text2"/>
    <w:basedOn w:val="Normal"/>
    <w:qFormat/>
    <w:rsid w:val="00D969BC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ED4545"/>
    <w:pPr>
      <w:spacing w:line="240" w:lineRule="auto"/>
    </w:pPr>
    <w:rPr>
      <w:sz w:val="20"/>
    </w:rPr>
  </w:style>
  <w:style w:type="paragraph" w:customStyle="1" w:styleId="Bodytext">
    <w:name w:val="Body text"/>
    <w:basedOn w:val="Normal"/>
    <w:qFormat/>
    <w:rsid w:val="008B7A32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paragraph" w:customStyle="1" w:styleId="BodyText2">
    <w:name w:val="Body Text2"/>
    <w:basedOn w:val="Normal"/>
    <w:qFormat/>
    <w:rsid w:val="00D969BC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ED4545"/>
    <w:pPr>
      <w:spacing w:line="240" w:lineRule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F0853-5AD1-4527-B2D3-C0B0D0DD7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68013-0E25-47FE-994B-7A277176F3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F83D28-1F4F-428E-A36D-92F0D86ACD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53DEFF-2C47-4A7F-90CF-94D891E4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62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Allan Johnson</cp:lastModifiedBy>
  <cp:revision>4</cp:revision>
  <cp:lastPrinted>2013-03-26T20:15:00Z</cp:lastPrinted>
  <dcterms:created xsi:type="dcterms:W3CDTF">2013-03-26T20:15:00Z</dcterms:created>
  <dcterms:modified xsi:type="dcterms:W3CDTF">2013-05-21T18:30:00Z</dcterms:modified>
</cp:coreProperties>
</file>